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6900" w14:textId="77777777" w:rsidR="00F31F66" w:rsidRDefault="00F31F66">
      <w:pPr>
        <w:tabs>
          <w:tab w:val="center" w:pos="4819"/>
          <w:tab w:val="right" w:pos="9638"/>
        </w:tabs>
        <w:rPr>
          <w:sz w:val="22"/>
          <w:szCs w:val="22"/>
        </w:rPr>
      </w:pPr>
    </w:p>
    <w:p w14:paraId="7C710248" w14:textId="77777777" w:rsidR="00F31F66" w:rsidRDefault="00F31F66">
      <w:pPr>
        <w:tabs>
          <w:tab w:val="center" w:pos="4819"/>
          <w:tab w:val="right" w:pos="9638"/>
        </w:tabs>
        <w:rPr>
          <w:sz w:val="22"/>
          <w:szCs w:val="22"/>
        </w:rPr>
      </w:pPr>
    </w:p>
    <w:p w14:paraId="00029FB8" w14:textId="77777777" w:rsidR="00F31F66" w:rsidRDefault="009C0217">
      <w:pPr>
        <w:tabs>
          <w:tab w:val="left" w:pos="567"/>
        </w:tabs>
        <w:jc w:val="center"/>
        <w:rPr>
          <w:b/>
        </w:rPr>
      </w:pPr>
      <w:r>
        <w:rPr>
          <w:b/>
        </w:rPr>
        <w:t>PAREIŠKĖJO DEKLARACIJA</w:t>
      </w:r>
    </w:p>
    <w:p w14:paraId="20D6AE2E" w14:textId="53FB792A" w:rsidR="00C47D83" w:rsidRPr="00C47D83" w:rsidRDefault="00C47D83" w:rsidP="00C47D83">
      <w:pPr>
        <w:tabs>
          <w:tab w:val="left" w:pos="567"/>
        </w:tabs>
        <w:rPr>
          <w:b/>
        </w:rPr>
      </w:pPr>
    </w:p>
    <w:tbl>
      <w:tblPr>
        <w:tblStyle w:val="Lentelstinklelis"/>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911"/>
      </w:tblGrid>
      <w:tr w:rsidR="00C47D83" w14:paraId="473F173E" w14:textId="77777777" w:rsidTr="00C47D83">
        <w:tc>
          <w:tcPr>
            <w:tcW w:w="9911" w:type="dxa"/>
          </w:tcPr>
          <w:sdt>
            <w:sdtPr>
              <w:rPr>
                <w:b/>
              </w:rPr>
              <w:id w:val="1064606241"/>
              <w:placeholder>
                <w:docPart w:val="66BBC4CC95C142CE99D6E53BBA8CD93C"/>
              </w:placeholder>
              <w:showingPlcHdr/>
              <w:text/>
            </w:sdtPr>
            <w:sdtEndPr/>
            <w:sdtContent>
              <w:p w14:paraId="4B0CDB1F" w14:textId="64FEDE3D" w:rsidR="00C47D83" w:rsidRPr="00C47D83" w:rsidRDefault="00A64F0E" w:rsidP="00A64F0E">
                <w:pPr>
                  <w:tabs>
                    <w:tab w:val="left" w:pos="567"/>
                  </w:tabs>
                  <w:rPr>
                    <w:b/>
                  </w:rPr>
                </w:pPr>
                <w:r w:rsidRPr="00200EE0">
                  <w:rPr>
                    <w:rStyle w:val="Vietosrezervavimoenklotekstas"/>
                  </w:rPr>
                  <w:t>Norėdami įvesti tekstą, spustelėkite arba bakstelėkite čia.</w:t>
                </w:r>
              </w:p>
            </w:sdtContent>
          </w:sdt>
        </w:tc>
      </w:tr>
      <w:tr w:rsidR="00C47D83" w14:paraId="2430E8B4" w14:textId="77777777" w:rsidTr="00C47D83">
        <w:tc>
          <w:tcPr>
            <w:tcW w:w="9911" w:type="dxa"/>
          </w:tcPr>
          <w:p w14:paraId="72F7B6E8" w14:textId="190AB61F" w:rsidR="00C47D83" w:rsidRDefault="00C47D83">
            <w:pPr>
              <w:tabs>
                <w:tab w:val="left" w:pos="567"/>
              </w:tabs>
              <w:jc w:val="center"/>
              <w:rPr>
                <w:bCs/>
                <w:i/>
                <w:iCs/>
                <w:sz w:val="20"/>
              </w:rPr>
            </w:pPr>
            <w:r w:rsidRPr="00E36676">
              <w:rPr>
                <w:bCs/>
                <w:i/>
                <w:iCs/>
                <w:sz w:val="20"/>
              </w:rPr>
              <w:t>(</w:t>
            </w:r>
            <w:r>
              <w:rPr>
                <w:bCs/>
                <w:i/>
                <w:iCs/>
                <w:sz w:val="20"/>
              </w:rPr>
              <w:t>JP projekto pareiškėjo arba jo įgalioto asmens</w:t>
            </w:r>
            <w:r w:rsidRPr="00E36676">
              <w:rPr>
                <w:bCs/>
                <w:i/>
                <w:iCs/>
                <w:sz w:val="20"/>
              </w:rPr>
              <w:t xml:space="preserve"> vardas, pavardė</w:t>
            </w:r>
            <w:r>
              <w:rPr>
                <w:bCs/>
                <w:i/>
                <w:iCs/>
                <w:sz w:val="20"/>
              </w:rPr>
              <w:t xml:space="preserve"> /</w:t>
            </w:r>
            <w:r w:rsidRPr="00E36676">
              <w:rPr>
                <w:bCs/>
                <w:i/>
                <w:iCs/>
                <w:sz w:val="20"/>
              </w:rPr>
              <w:t xml:space="preserve"> juridinio asmens pavadinimas)</w:t>
            </w:r>
          </w:p>
        </w:tc>
      </w:tr>
    </w:tbl>
    <w:p w14:paraId="7FB602A6" w14:textId="77777777" w:rsidR="00F31F66" w:rsidRDefault="00F31F66" w:rsidP="00C47D83">
      <w:pPr>
        <w:tabs>
          <w:tab w:val="left" w:pos="567"/>
        </w:tabs>
        <w:rPr>
          <w:b/>
        </w:rPr>
      </w:pPr>
    </w:p>
    <w:p w14:paraId="04908BFA" w14:textId="09770CD7" w:rsidR="00F31F66" w:rsidRDefault="00A64F0E">
      <w:pPr>
        <w:spacing w:line="259" w:lineRule="auto"/>
        <w:ind w:firstLine="567"/>
        <w:rPr>
          <w:sz w:val="22"/>
          <w:szCs w:val="22"/>
        </w:rPr>
      </w:pPr>
      <w:sdt>
        <w:sdtPr>
          <w:rPr>
            <w:rFonts w:ascii="MS Gothic" w:eastAsia="MS Gothic" w:hAnsi="MS Gothic" w:hint="eastAsia"/>
            <w:sz w:val="22"/>
            <w:szCs w:val="22"/>
          </w:rPr>
          <w:id w:val="-1113355649"/>
          <w14:checkbox>
            <w14:checked w14:val="1"/>
            <w14:checkedState w14:val="2612" w14:font="MS Gothic"/>
            <w14:uncheckedState w14:val="2610" w14:font="MS Gothic"/>
          </w14:checkbox>
        </w:sdtPr>
        <w:sdtEndPr/>
        <w:sdtContent>
          <w:r>
            <w:rPr>
              <w:rFonts w:ascii="MS Gothic" w:eastAsia="MS Gothic" w:hAnsi="MS Gothic" w:hint="eastAsia"/>
              <w:sz w:val="22"/>
              <w:szCs w:val="22"/>
            </w:rPr>
            <w:t>☒</w:t>
          </w:r>
        </w:sdtContent>
      </w:sdt>
      <w:r w:rsidR="008F4D42">
        <w:rPr>
          <w:rFonts w:ascii="MS Gothic" w:eastAsia="MS Gothic" w:hAnsi="MS Gothic" w:hint="eastAsia"/>
          <w:sz w:val="22"/>
          <w:szCs w:val="22"/>
        </w:rPr>
        <w:t xml:space="preserve"> </w:t>
      </w:r>
      <w:r w:rsidR="009C0217">
        <w:rPr>
          <w:sz w:val="22"/>
          <w:szCs w:val="22"/>
        </w:rPr>
        <w:t>Patvirtinu, kad: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4"/>
      </w:tblGrid>
      <w:tr w:rsidR="00B92490" w14:paraId="24F42A66" w14:textId="77777777" w:rsidTr="00B92490">
        <w:trPr>
          <w:trHeight w:val="418"/>
        </w:trPr>
        <w:tc>
          <w:tcPr>
            <w:tcW w:w="10024" w:type="dxa"/>
          </w:tcPr>
          <w:p w14:paraId="2239A6D6" w14:textId="77777777" w:rsidR="00B92490" w:rsidRDefault="00B92490" w:rsidP="009E6339">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18C23490" w14:textId="77777777" w:rsidR="00B92490" w:rsidRDefault="00B92490" w:rsidP="009E6339">
            <w:pPr>
              <w:rPr>
                <w:sz w:val="22"/>
                <w:szCs w:val="22"/>
              </w:rPr>
            </w:pPr>
          </w:p>
          <w:p w14:paraId="6D674377" w14:textId="77777777" w:rsidR="00B92490" w:rsidRDefault="00B92490" w:rsidP="009E6339">
            <w:pPr>
              <w:ind w:firstLine="425"/>
              <w:jc w:val="both"/>
              <w:rPr>
                <w:strike/>
                <w:sz w:val="22"/>
                <w:szCs w:val="22"/>
                <w:lang w:eastAsia="lt-LT"/>
              </w:rPr>
            </w:pPr>
            <w:r>
              <w:rPr>
                <w:sz w:val="22"/>
                <w:szCs w:val="22"/>
                <w:lang w:eastAsia="lt-LT"/>
              </w:rPr>
              <w:t>2. Esu susipažinęs (-usi) su JP projekto finansavimo sąlygomis, tvarka ir reikalavimais, nustatytais kvietime teikti paraiškas.</w:t>
            </w:r>
          </w:p>
          <w:p w14:paraId="2D940D30" w14:textId="77777777" w:rsidR="00B92490" w:rsidRDefault="00B92490" w:rsidP="009E6339">
            <w:pPr>
              <w:rPr>
                <w:sz w:val="22"/>
                <w:szCs w:val="22"/>
              </w:rPr>
            </w:pPr>
          </w:p>
          <w:p w14:paraId="23CAC614" w14:textId="77777777" w:rsidR="00B92490" w:rsidRDefault="00B92490" w:rsidP="009E6339">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351DA65D" w14:textId="77777777" w:rsidR="00B92490" w:rsidRDefault="00B92490" w:rsidP="009E6339">
            <w:pPr>
              <w:rPr>
                <w:sz w:val="22"/>
                <w:szCs w:val="22"/>
              </w:rPr>
            </w:pPr>
          </w:p>
          <w:p w14:paraId="4D8400FF" w14:textId="77777777" w:rsidR="00B92490" w:rsidRDefault="00B92490" w:rsidP="009E6339">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5C270DDA" w14:textId="77777777" w:rsidR="00B92490" w:rsidRDefault="00B92490" w:rsidP="009E6339">
            <w:pPr>
              <w:rPr>
                <w:sz w:val="22"/>
                <w:szCs w:val="22"/>
              </w:rPr>
            </w:pPr>
          </w:p>
          <w:p w14:paraId="614B4E84" w14:textId="77777777" w:rsidR="00B92490" w:rsidRDefault="00B92490" w:rsidP="009E6339">
            <w:pPr>
              <w:ind w:firstLine="425"/>
              <w:jc w:val="both"/>
              <w:rPr>
                <w:sz w:val="22"/>
                <w:szCs w:val="22"/>
              </w:rPr>
            </w:pPr>
            <w:r>
              <w:rPr>
                <w:sz w:val="22"/>
                <w:szCs w:val="22"/>
              </w:rPr>
              <w:t xml:space="preserve">5. </w:t>
            </w:r>
            <w:r w:rsidRPr="00887F88">
              <w:rPr>
                <w:sz w:val="22"/>
                <w:szCs w:val="22"/>
              </w:rPr>
              <w:t xml:space="preserve">Aš įsipareigoju ar mano atstovaujamas JP projekto pareiškėjas įsipareigoja JP projekto įgyvendinimo metu prisidėti nuosavu įnašu, apmokėdamas (-a) </w:t>
            </w:r>
            <w:r w:rsidRPr="00D64428">
              <w:rPr>
                <w:sz w:val="22"/>
                <w:szCs w:val="22"/>
              </w:rPr>
              <w:t>JP</w:t>
            </w:r>
            <w:r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2110147E" w14:textId="77777777" w:rsidR="00B92490" w:rsidRDefault="00B92490" w:rsidP="009E6339">
            <w:pPr>
              <w:rPr>
                <w:sz w:val="22"/>
                <w:szCs w:val="22"/>
              </w:rPr>
            </w:pPr>
          </w:p>
          <w:p w14:paraId="00EEE6E4" w14:textId="77777777" w:rsidR="00B92490" w:rsidRDefault="00B92490" w:rsidP="009E6339">
            <w:pPr>
              <w:ind w:firstLine="425"/>
              <w:jc w:val="both"/>
              <w:rPr>
                <w:color w:val="000000"/>
                <w:sz w:val="22"/>
                <w:szCs w:val="22"/>
              </w:rPr>
            </w:pPr>
            <w:r>
              <w:rPr>
                <w:sz w:val="22"/>
                <w:szCs w:val="22"/>
                <w:lang w:eastAsia="lt-LT"/>
              </w:rPr>
              <w:t xml:space="preserve">6. Aš arba mano atstovaujamas JP projekto pareiškėjas paraiškos </w:t>
            </w:r>
            <w:r>
              <w:rPr>
                <w:sz w:val="22"/>
                <w:szCs w:val="22"/>
              </w:rPr>
              <w:t>pateikimo dieną galutiniu teismo sprendimu ar galutiniu administraciniu sprendimu nėra pripažintas nevykdančiu pareigų, susijusių su mokesčių ar socialinio draudimo įmokų mokėjimu</w:t>
            </w:r>
            <w:r>
              <w:rPr>
                <w:b/>
                <w:bCs/>
                <w:sz w:val="22"/>
                <w:szCs w:val="22"/>
              </w:rPr>
              <w:t xml:space="preserve"> </w:t>
            </w:r>
            <w:r>
              <w:rPr>
                <w:sz w:val="22"/>
                <w:szCs w:val="22"/>
              </w:rPr>
              <w:t>pagal Lietuvos Respublikos teisės aktus arba pagal kitos valstybės teisės aktus, jei JP projekto pareiškėjas yra užsienyje registruotas juridinis asmuo ar fizinis asmuo</w:t>
            </w:r>
            <w:r w:rsidRPr="008A6B36">
              <w:rPr>
                <w:kern w:val="2"/>
                <w:szCs w:val="24"/>
              </w:rPr>
              <w:t xml:space="preserve">, </w:t>
            </w:r>
            <w:r>
              <w:rPr>
                <w:sz w:val="22"/>
                <w:szCs w:val="22"/>
              </w:rPr>
              <w:t xml:space="preserve">deklaravęs gyvenamąją vietą užsienyje </w:t>
            </w:r>
            <w:r>
              <w:rPr>
                <w:i/>
                <w:iCs/>
                <w:sz w:val="22"/>
                <w:szCs w:val="22"/>
              </w:rPr>
              <w:t>(netaikoma</w:t>
            </w:r>
            <w:r>
              <w:rPr>
                <w:b/>
                <w:i/>
                <w:iCs/>
                <w:sz w:val="22"/>
                <w:szCs w:val="22"/>
              </w:rPr>
              <w:t xml:space="preserve"> </w:t>
            </w:r>
            <w:r>
              <w:rPr>
                <w:i/>
                <w:iCs/>
                <w:sz w:val="22"/>
                <w:szCs w:val="22"/>
              </w:rPr>
              <w:t>biudžetinėms įstaigoms)</w:t>
            </w:r>
            <w:r>
              <w:rPr>
                <w:sz w:val="22"/>
                <w:szCs w:val="22"/>
              </w:rPr>
              <w:t xml:space="preserve">. </w:t>
            </w:r>
          </w:p>
          <w:p w14:paraId="681C6662" w14:textId="77777777" w:rsidR="00B92490" w:rsidRDefault="00B92490" w:rsidP="009E6339">
            <w:pPr>
              <w:rPr>
                <w:sz w:val="22"/>
                <w:szCs w:val="22"/>
              </w:rPr>
            </w:pPr>
          </w:p>
          <w:p w14:paraId="2490A83A" w14:textId="77777777" w:rsidR="00B92490" w:rsidRDefault="00B92490" w:rsidP="009E6339">
            <w:pPr>
              <w:ind w:firstLine="318"/>
              <w:jc w:val="both"/>
              <w:rPr>
                <w:i/>
                <w:iCs/>
                <w:sz w:val="22"/>
                <w:szCs w:val="22"/>
              </w:rPr>
            </w:pPr>
            <w:r>
              <w:rPr>
                <w:sz w:val="22"/>
                <w:szCs w:val="22"/>
                <w:lang w:eastAsia="lt-LT"/>
              </w:rPr>
              <w:t xml:space="preserve">7. 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Pr>
                <w:sz w:val="22"/>
                <w:szCs w:val="22"/>
              </w:rPr>
              <w:t>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Pr>
                <w:i/>
                <w:iCs/>
                <w:sz w:val="22"/>
                <w:szCs w:val="22"/>
              </w:rPr>
              <w:t>netaikoma biudžetinėms įstaigoms</w:t>
            </w:r>
            <w:r>
              <w:rPr>
                <w:b/>
                <w:bCs/>
                <w:i/>
                <w:iCs/>
                <w:sz w:val="22"/>
                <w:szCs w:val="22"/>
              </w:rPr>
              <w:t xml:space="preserve"> </w:t>
            </w:r>
            <w:r>
              <w:rPr>
                <w:i/>
                <w:iCs/>
                <w:sz w:val="22"/>
                <w:szCs w:val="22"/>
              </w:rPr>
              <w:t>ir asmenims, kuriems Lietuvos Respublikos arba Europos Sąjungos teisės aktų nustatyta tvarka taikomas nepriekaištingos reputacijos reikalavimas)</w:t>
            </w:r>
            <w:r>
              <w:rPr>
                <w:iCs/>
                <w:sz w:val="22"/>
                <w:szCs w:val="22"/>
              </w:rPr>
              <w:t>,</w:t>
            </w:r>
            <w:r>
              <w:rPr>
                <w:sz w:val="22"/>
                <w:szCs w:val="22"/>
              </w:rPr>
              <w:t xml:space="preserve"> arba aš arba mano atstovaujamas JP </w:t>
            </w:r>
            <w:r>
              <w:rPr>
                <w:sz w:val="22"/>
                <w:szCs w:val="22"/>
                <w:lang w:eastAsia="lt-LT"/>
              </w:rPr>
              <w:t xml:space="preserve">projekto pareiškėjas, JP projekto pareiškėjo vadovas, </w:t>
            </w:r>
            <w:r>
              <w:rPr>
                <w:bCs/>
                <w:sz w:val="22"/>
                <w:szCs w:val="22"/>
              </w:rPr>
              <w:t xml:space="preserve">naudos gavėjas </w:t>
            </w:r>
            <w:r>
              <w:rPr>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Pr>
                <w:i/>
                <w:iCs/>
                <w:sz w:val="22"/>
                <w:szCs w:val="22"/>
                <w:lang w:eastAsia="lt-LT"/>
              </w:rPr>
              <w:t>(</w:t>
            </w:r>
            <w:r>
              <w:rPr>
                <w:i/>
                <w:iCs/>
                <w:sz w:val="22"/>
                <w:szCs w:val="22"/>
              </w:rPr>
              <w:t>netaikoma asmenims, kuriems Lietuvos Respublikos arba Europos Sąjungos teisės aktų nustatyta tvarka taikomas nepriekaištingos reputacijos reikalavimas)</w:t>
            </w:r>
            <w:r>
              <w:rPr>
                <w:sz w:val="22"/>
                <w:szCs w:val="22"/>
                <w:lang w:eastAsia="lt-LT"/>
              </w:rPr>
              <w:t xml:space="preserve">, paraiškos pateikimo dieną </w:t>
            </w:r>
            <w:r>
              <w:rPr>
                <w:sz w:val="22"/>
                <w:szCs w:val="22"/>
              </w:rPr>
              <w:t>nėra subjektas, kuriam taikomos sankcijos, kaip jis apibrėžtas Lietuvos Respublikos tarptautinių sankcijų įstatymo 2 straipsnio 2 dalyje</w:t>
            </w:r>
            <w:r>
              <w:rPr>
                <w:i/>
                <w:iCs/>
                <w:sz w:val="22"/>
                <w:szCs w:val="22"/>
              </w:rPr>
              <w:t>.</w:t>
            </w:r>
          </w:p>
          <w:p w14:paraId="5C928A37" w14:textId="77777777" w:rsidR="00B92490" w:rsidRDefault="00B92490" w:rsidP="009E6339">
            <w:pPr>
              <w:rPr>
                <w:sz w:val="22"/>
                <w:szCs w:val="22"/>
              </w:rPr>
            </w:pPr>
          </w:p>
          <w:p w14:paraId="7CCD5551" w14:textId="77777777" w:rsidR="00B92490" w:rsidRDefault="00B92490" w:rsidP="009E6339">
            <w:pPr>
              <w:ind w:firstLine="426"/>
              <w:jc w:val="both"/>
              <w:rPr>
                <w:sz w:val="22"/>
                <w:szCs w:val="22"/>
              </w:rPr>
            </w:pPr>
            <w:r>
              <w:rPr>
                <w:sz w:val="22"/>
                <w:szCs w:val="22"/>
                <w:lang w:eastAsia="lt-LT"/>
              </w:rPr>
              <w:t xml:space="preserve">8. </w:t>
            </w:r>
            <w:r w:rsidRPr="00887F88">
              <w:rPr>
                <w:color w:val="000000"/>
                <w:sz w:val="22"/>
                <w:szCs w:val="22"/>
              </w:rPr>
              <w:t xml:space="preserve">Aš įsipareigoju ar mano atstovaujamas JP projekto pareiškėjas įsipareigoja 5 metus nuo </w:t>
            </w:r>
            <w:r w:rsidRPr="00D64428">
              <w:rPr>
                <w:sz w:val="22"/>
                <w:szCs w:val="22"/>
              </w:rPr>
              <w:t>JP</w:t>
            </w:r>
            <w:r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Pr="00887F88">
              <w:rPr>
                <w:i/>
                <w:iCs/>
                <w:sz w:val="22"/>
                <w:szCs w:val="22"/>
              </w:rPr>
              <w:t xml:space="preserve">taikoma, kai </w:t>
            </w:r>
            <w:r w:rsidRPr="00D64428">
              <w:rPr>
                <w:i/>
                <w:iCs/>
                <w:sz w:val="22"/>
                <w:szCs w:val="22"/>
              </w:rPr>
              <w:t>JP</w:t>
            </w:r>
            <w:r w:rsidRPr="00887F88">
              <w:rPr>
                <w:i/>
                <w:iCs/>
                <w:sz w:val="22"/>
                <w:szCs w:val="22"/>
              </w:rPr>
              <w:t xml:space="preserve"> finansuojamas iš Sanglaudos fondo, Europos regioninės plėtros fondo </w:t>
            </w:r>
            <w:r w:rsidRPr="00D64428">
              <w:rPr>
                <w:i/>
                <w:iCs/>
                <w:sz w:val="22"/>
                <w:szCs w:val="22"/>
              </w:rPr>
              <w:t>(toliau – ERPF)</w:t>
            </w:r>
            <w:r w:rsidRPr="00887F88">
              <w:rPr>
                <w:i/>
                <w:iCs/>
                <w:sz w:val="22"/>
                <w:szCs w:val="22"/>
              </w:rPr>
              <w:t xml:space="preserve"> arba Teisingos pertvarkos fondo ir investuojama į infrastruktūrą arba gamybą (prekių ar paslaugų kūrimą).</w:t>
            </w:r>
            <w:r w:rsidRPr="00887F88">
              <w:rPr>
                <w:sz w:val="22"/>
                <w:szCs w:val="22"/>
              </w:rPr>
              <w:t xml:space="preserve"> </w:t>
            </w:r>
            <w:r w:rsidRPr="00887F88">
              <w:rPr>
                <w:i/>
                <w:iCs/>
                <w:sz w:val="22"/>
                <w:szCs w:val="22"/>
              </w:rPr>
              <w:t xml:space="preserve">Netaikoma, jei </w:t>
            </w:r>
            <w:r w:rsidRPr="00D64428">
              <w:rPr>
                <w:i/>
                <w:iCs/>
                <w:sz w:val="22"/>
                <w:szCs w:val="22"/>
              </w:rPr>
              <w:t xml:space="preserve">JP </w:t>
            </w:r>
            <w:r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Pr="00D64428">
              <w:rPr>
                <w:i/>
                <w:iCs/>
                <w:sz w:val="22"/>
                <w:szCs w:val="22"/>
              </w:rPr>
              <w:t xml:space="preserve">JP </w:t>
            </w:r>
            <w:r w:rsidRPr="00887F88">
              <w:rPr>
                <w:i/>
                <w:iCs/>
                <w:sz w:val="22"/>
                <w:szCs w:val="22"/>
              </w:rPr>
              <w:t xml:space="preserve">projektas </w:t>
            </w:r>
            <w:r w:rsidRPr="00887F88">
              <w:rPr>
                <w:b/>
                <w:i/>
                <w:iCs/>
                <w:sz w:val="22"/>
                <w:szCs w:val="22"/>
              </w:rPr>
              <w:t xml:space="preserve"> </w:t>
            </w:r>
            <w:r w:rsidRPr="00887F88">
              <w:rPr>
                <w:i/>
                <w:iCs/>
                <w:sz w:val="22"/>
                <w:szCs w:val="22"/>
              </w:rPr>
              <w:t>atrinktas</w:t>
            </w:r>
            <w:r w:rsidRPr="00D64428">
              <w:rPr>
                <w:i/>
                <w:sz w:val="22"/>
                <w:szCs w:val="22"/>
              </w:rPr>
              <w:t>, bet nefinansuotas arba bendrai finansuojamas</w:t>
            </w:r>
            <w:r w:rsidRPr="00887F88">
              <w:rPr>
                <w:i/>
                <w:iCs/>
                <w:sz w:val="22"/>
                <w:szCs w:val="22"/>
              </w:rPr>
              <w:t xml:space="preserve"> </w:t>
            </w:r>
            <w:r w:rsidRPr="00887F88">
              <w:rPr>
                <w:i/>
                <w:iCs/>
                <w:color w:val="000000"/>
                <w:sz w:val="22"/>
                <w:szCs w:val="22"/>
              </w:rPr>
              <w:t>pagal programą, bendrai finansuojamą bendrosios mokslinių tyrimų ir inovacijų programos „Europos horizontas“ (toliau – programa „Europos horizontas“) lėšomi</w:t>
            </w:r>
            <w:r w:rsidRPr="00D64428">
              <w:rPr>
                <w:i/>
                <w:iCs/>
                <w:color w:val="000000"/>
                <w:sz w:val="22"/>
                <w:szCs w:val="22"/>
              </w:rPr>
              <w:t>s,</w:t>
            </w:r>
            <w:r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Pr="00D64428">
              <w:rPr>
                <w:color w:val="000000"/>
                <w:sz w:val="22"/>
                <w:szCs w:val="22"/>
              </w:rPr>
              <w:t>)</w:t>
            </w:r>
            <w:r w:rsidRPr="00887F88">
              <w:rPr>
                <w:color w:val="000000"/>
                <w:sz w:val="22"/>
                <w:szCs w:val="22"/>
              </w:rPr>
              <w:t>. Esu informuotas (-a), kad šiame punkte nurodytų asmenų duomenys tvarkomi vykdant BNR reglamento 73 straipsnio 2 punkto h dalyje nustatytą pareigą.</w:t>
            </w:r>
          </w:p>
          <w:p w14:paraId="6C4EEF7F" w14:textId="77777777" w:rsidR="00B92490" w:rsidRDefault="00B92490" w:rsidP="009E6339">
            <w:pPr>
              <w:ind w:firstLine="426"/>
              <w:jc w:val="both"/>
              <w:rPr>
                <w:sz w:val="22"/>
                <w:szCs w:val="22"/>
              </w:rPr>
            </w:pPr>
          </w:p>
          <w:p w14:paraId="2B46CAB5" w14:textId="77777777" w:rsidR="00B92490" w:rsidRDefault="00B92490" w:rsidP="009E6339">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Pr="00887F88">
              <w:rPr>
                <w:i/>
                <w:iCs/>
                <w:sz w:val="22"/>
                <w:szCs w:val="22"/>
              </w:rPr>
              <w:t>reikalavimas taikomas, kai JP projektui teikiama valstybės pagalba (įskaitant „de minimis“ pagalbą).</w:t>
            </w:r>
            <w:r w:rsidRPr="00887F88">
              <w:rPr>
                <w:sz w:val="22"/>
                <w:szCs w:val="22"/>
              </w:rPr>
              <w:t xml:space="preserve"> </w:t>
            </w:r>
            <w:r w:rsidRPr="00887F88">
              <w:rPr>
                <w:i/>
                <w:iCs/>
                <w:sz w:val="22"/>
                <w:szCs w:val="22"/>
              </w:rPr>
              <w:t xml:space="preserve">Netaikoma, jei </w:t>
            </w:r>
            <w:r w:rsidRPr="004408CC">
              <w:rPr>
                <w:i/>
                <w:iCs/>
                <w:sz w:val="22"/>
                <w:szCs w:val="22"/>
              </w:rPr>
              <w:t>JP</w:t>
            </w:r>
            <w:r w:rsidRPr="00887F88">
              <w:rPr>
                <w:b/>
                <w:i/>
                <w:iCs/>
                <w:sz w:val="22"/>
                <w:szCs w:val="22"/>
              </w:rPr>
              <w:t xml:space="preserve"> </w:t>
            </w:r>
            <w:r w:rsidRPr="00887F88">
              <w:rPr>
                <w:i/>
                <w:iCs/>
                <w:sz w:val="22"/>
                <w:szCs w:val="22"/>
              </w:rPr>
              <w:t xml:space="preserve">projektui suteiktas pažangumo ženklas arba jei </w:t>
            </w:r>
            <w:r w:rsidRPr="004408CC">
              <w:rPr>
                <w:i/>
                <w:iCs/>
                <w:sz w:val="22"/>
                <w:szCs w:val="22"/>
              </w:rPr>
              <w:t xml:space="preserve">JP </w:t>
            </w:r>
            <w:r w:rsidRPr="00887F88">
              <w:rPr>
                <w:i/>
                <w:iCs/>
                <w:sz w:val="22"/>
                <w:szCs w:val="22"/>
              </w:rPr>
              <w:t>projektas atrinktas</w:t>
            </w:r>
            <w:r w:rsidRPr="004408CC">
              <w:rPr>
                <w:i/>
                <w:sz w:val="22"/>
                <w:szCs w:val="22"/>
              </w:rPr>
              <w:t>, bet nefinansuotas arba bendrai finansuojamas</w:t>
            </w:r>
            <w:r w:rsidRPr="004408CC">
              <w:rPr>
                <w:i/>
                <w:iCs/>
                <w:sz w:val="22"/>
                <w:szCs w:val="22"/>
              </w:rPr>
              <w:t xml:space="preserve"> pagal programą „Europos horizontas“,</w:t>
            </w:r>
            <w:r w:rsidRPr="004408CC">
              <w:rPr>
                <w:i/>
                <w:sz w:val="22"/>
                <w:szCs w:val="22"/>
              </w:rPr>
              <w:t xml:space="preserve"> įskaitant Europos atominės energijos bendrijos mokslinių tyrimų ir mokymo programą, papildančią programą „Europos horizontas“, ir jį planuojama finansuoti iš ERPF arba ESF+</w:t>
            </w:r>
            <w:r w:rsidRPr="004408CC">
              <w:rPr>
                <w:bCs/>
                <w:i/>
                <w:sz w:val="22"/>
                <w:szCs w:val="22"/>
              </w:rPr>
              <w:t xml:space="preserve"> lėšų</w:t>
            </w:r>
            <w:r w:rsidRPr="004408CC">
              <w:rPr>
                <w:i/>
                <w:iCs/>
                <w:sz w:val="22"/>
                <w:szCs w:val="22"/>
              </w:rPr>
              <w:t>)</w:t>
            </w:r>
            <w:r w:rsidRPr="004408CC">
              <w:rPr>
                <w:sz w:val="22"/>
                <w:szCs w:val="22"/>
              </w:rPr>
              <w:t xml:space="preserve">. </w:t>
            </w:r>
            <w:r w:rsidRPr="00887F88">
              <w:rPr>
                <w:sz w:val="22"/>
                <w:szCs w:val="22"/>
              </w:rPr>
              <w:t>Esu informuotas (-a), kad šiame punkte nurodytų asmenų duomenys tvarkomi vykdant BNR reglamento 73 straipsnio 2 punkto h dalyje nustatytą pareigą.</w:t>
            </w:r>
          </w:p>
          <w:p w14:paraId="55DB4710" w14:textId="77777777" w:rsidR="00B92490" w:rsidRDefault="00B92490" w:rsidP="009E6339">
            <w:pPr>
              <w:rPr>
                <w:sz w:val="22"/>
                <w:szCs w:val="22"/>
              </w:rPr>
            </w:pPr>
          </w:p>
          <w:p w14:paraId="58420B53" w14:textId="77777777" w:rsidR="00B92490" w:rsidRDefault="00B92490" w:rsidP="009E6339">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78B9592C" w14:textId="77777777" w:rsidR="00B92490" w:rsidRDefault="00B92490" w:rsidP="009E6339">
            <w:pPr>
              <w:rPr>
                <w:sz w:val="22"/>
                <w:szCs w:val="22"/>
              </w:rPr>
            </w:pPr>
          </w:p>
          <w:p w14:paraId="799EEE02" w14:textId="77777777" w:rsidR="00B92490" w:rsidRDefault="00B92490" w:rsidP="009E6339">
            <w:pPr>
              <w:ind w:firstLine="426"/>
              <w:jc w:val="both"/>
              <w:rPr>
                <w:sz w:val="22"/>
                <w:szCs w:val="22"/>
                <w:lang w:eastAsia="lt-LT"/>
              </w:rPr>
            </w:pPr>
            <w:r>
              <w:rPr>
                <w:sz w:val="22"/>
                <w:szCs w:val="22"/>
                <w:lang w:eastAsia="lt-LT"/>
              </w:rPr>
              <w:t xml:space="preserve">9. Man ar mano atstovaujamam JP projekto pareiškėjui paraiškos pateikimo dieną </w:t>
            </w:r>
            <w:r>
              <w:rPr>
                <w:sz w:val="22"/>
                <w:szCs w:val="22"/>
              </w:rPr>
              <w:t xml:space="preserve">nėra taikomas apribojimas (iki 5 metų) neskirti Europos Sąjungos finansinės paramos dėl trečiųjų šalių piliečių nelegalaus įdarbinimo </w:t>
            </w:r>
            <w:r>
              <w:rPr>
                <w:i/>
                <w:iCs/>
                <w:sz w:val="22"/>
                <w:szCs w:val="22"/>
              </w:rPr>
              <w:t>(netaikoma viešiesiems juridiniams asmenims</w:t>
            </w:r>
            <w:r>
              <w:rPr>
                <w:sz w:val="22"/>
                <w:szCs w:val="22"/>
              </w:rPr>
              <w:t xml:space="preserve">). Esu informuotas (-a), kad šiame punkte nurodytų asmenų duomenys tvarkomi vadovaujantis Lietuvos Respublikos užimtumo įstatymo 1 straipsnio 4 dalimi ir 56 straipsnio 6 dalies 2 punktu. </w:t>
            </w:r>
          </w:p>
          <w:p w14:paraId="611DBAD6" w14:textId="77777777" w:rsidR="00B92490" w:rsidRDefault="00B92490" w:rsidP="009E6339">
            <w:pPr>
              <w:rPr>
                <w:sz w:val="22"/>
                <w:szCs w:val="22"/>
              </w:rPr>
            </w:pPr>
          </w:p>
          <w:p w14:paraId="4C95842D" w14:textId="77777777" w:rsidR="00B92490" w:rsidRDefault="00B92490" w:rsidP="009E6339">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1EFC836C" w14:textId="77777777" w:rsidR="00B92490" w:rsidRDefault="00B92490" w:rsidP="009E6339">
            <w:pPr>
              <w:rPr>
                <w:sz w:val="22"/>
                <w:szCs w:val="22"/>
              </w:rPr>
            </w:pPr>
          </w:p>
          <w:p w14:paraId="584A8E3D" w14:textId="77777777" w:rsidR="00B92490" w:rsidRDefault="00B92490" w:rsidP="009E6339">
            <w:pPr>
              <w:ind w:firstLine="425"/>
              <w:jc w:val="both"/>
              <w:rPr>
                <w:sz w:val="22"/>
                <w:szCs w:val="22"/>
                <w:lang w:eastAsia="lt-LT"/>
              </w:rPr>
            </w:pPr>
            <w:r>
              <w:rPr>
                <w:sz w:val="22"/>
                <w:szCs w:val="22"/>
                <w:lang w:eastAsia="lt-LT"/>
              </w:rPr>
              <w:t xml:space="preserve">11. Mano atstovaujamas JP projekto pareiškėjas paraiškos pateikimo dieną </w:t>
            </w:r>
            <w:r>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i/>
                <w:iCs/>
                <w:sz w:val="22"/>
                <w:szCs w:val="22"/>
              </w:rPr>
              <w:t xml:space="preserve">(taikoma tik tais atvejais, kai finansines ataskaitas būtina rengti pagal įstatymus, taikomus juridiniam asmeniui, užsienio juridiniam asmeniui ar kitai organizacijai arba jų filialui. Netaikoma, kai </w:t>
            </w:r>
            <w:r>
              <w:rPr>
                <w:i/>
                <w:sz w:val="22"/>
                <w:szCs w:val="22"/>
                <w:lang w:eastAsia="lt-LT"/>
              </w:rPr>
              <w:t>JP</w:t>
            </w:r>
            <w:r>
              <w:rPr>
                <w:i/>
                <w:iCs/>
                <w:sz w:val="22"/>
                <w:szCs w:val="22"/>
              </w:rPr>
              <w:t xml:space="preserve"> projekto pareiškėjas yra fizinis asmuo arba biudžetinė įstaiga)</w:t>
            </w:r>
            <w:r>
              <w:rPr>
                <w:sz w:val="22"/>
                <w:szCs w:val="22"/>
              </w:rPr>
              <w:t xml:space="preserve">. </w:t>
            </w:r>
          </w:p>
          <w:p w14:paraId="3F3FA95B" w14:textId="77777777" w:rsidR="00B92490" w:rsidRDefault="00B92490" w:rsidP="009E6339">
            <w:pPr>
              <w:rPr>
                <w:sz w:val="22"/>
                <w:szCs w:val="22"/>
              </w:rPr>
            </w:pPr>
          </w:p>
          <w:p w14:paraId="0850D0D1" w14:textId="77777777" w:rsidR="00B92490" w:rsidRDefault="00B92490" w:rsidP="009E6339">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1F67A3B7" w14:textId="77777777" w:rsidR="00B92490" w:rsidRDefault="00B92490" w:rsidP="009E6339">
            <w:pPr>
              <w:rPr>
                <w:sz w:val="22"/>
                <w:szCs w:val="22"/>
              </w:rPr>
            </w:pPr>
          </w:p>
          <w:p w14:paraId="66006963" w14:textId="77777777" w:rsidR="00B92490" w:rsidRDefault="00B92490" w:rsidP="009E6339">
            <w:pPr>
              <w:ind w:firstLine="425"/>
              <w:jc w:val="both"/>
              <w:rPr>
                <w:sz w:val="22"/>
                <w:szCs w:val="22"/>
                <w:lang w:eastAsia="lt-LT"/>
              </w:rPr>
            </w:pPr>
            <w:r>
              <w:rPr>
                <w:sz w:val="22"/>
                <w:szCs w:val="22"/>
                <w:lang w:eastAsia="lt-LT"/>
              </w:rPr>
              <w:t xml:space="preserve">13. </w:t>
            </w:r>
            <w:r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Pr="0017047B">
              <w:rPr>
                <w:color w:val="000000"/>
                <w:sz w:val="22"/>
                <w:szCs w:val="22"/>
              </w:rPr>
              <w:t>JP</w:t>
            </w:r>
            <w:r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38D7E6DD" w14:textId="77777777" w:rsidR="00B92490" w:rsidRDefault="00B92490" w:rsidP="009E6339">
            <w:pPr>
              <w:rPr>
                <w:sz w:val="22"/>
                <w:szCs w:val="22"/>
              </w:rPr>
            </w:pPr>
          </w:p>
          <w:p w14:paraId="4DC07557" w14:textId="77777777" w:rsidR="00B92490" w:rsidRDefault="00B92490" w:rsidP="009E6339">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6B626843" w14:textId="77777777" w:rsidR="00B92490" w:rsidRDefault="00B92490" w:rsidP="009E6339">
            <w:pPr>
              <w:rPr>
                <w:sz w:val="22"/>
                <w:szCs w:val="22"/>
              </w:rPr>
            </w:pPr>
          </w:p>
          <w:p w14:paraId="3946D47E" w14:textId="77777777" w:rsidR="00B92490" w:rsidRDefault="00B92490" w:rsidP="009E6339">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6D52ACE1" w14:textId="77777777" w:rsidR="00B92490" w:rsidRDefault="00B92490" w:rsidP="009E6339">
            <w:pPr>
              <w:rPr>
                <w:sz w:val="22"/>
                <w:szCs w:val="22"/>
              </w:rPr>
            </w:pPr>
          </w:p>
          <w:p w14:paraId="17BF1C0B" w14:textId="77777777" w:rsidR="00B92490" w:rsidRDefault="00B92490" w:rsidP="009E6339">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19A37F7B" w14:textId="77777777" w:rsidR="00B92490" w:rsidRDefault="00B92490" w:rsidP="009E6339">
            <w:pPr>
              <w:rPr>
                <w:sz w:val="22"/>
                <w:szCs w:val="22"/>
              </w:rPr>
            </w:pPr>
          </w:p>
          <w:p w14:paraId="305E4EFA" w14:textId="77777777" w:rsidR="00B92490" w:rsidRDefault="00B92490" w:rsidP="009E6339">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r>
              <w:rPr>
                <w:i/>
                <w:color w:val="000000"/>
                <w:sz w:val="22"/>
                <w:szCs w:val="22"/>
                <w:lang w:eastAsia="lt-LT"/>
              </w:rPr>
              <w:t>esinvesticijos.lt</w:t>
            </w:r>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xml:space="preserve">, kad, vadovaudamasis (-asi)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2D0896A0" w14:textId="77777777" w:rsidR="00B92490" w:rsidRDefault="00B92490" w:rsidP="009E6339">
            <w:pPr>
              <w:rPr>
                <w:sz w:val="22"/>
                <w:szCs w:val="22"/>
              </w:rPr>
            </w:pPr>
          </w:p>
          <w:p w14:paraId="3D874EBE" w14:textId="77777777" w:rsidR="00B92490" w:rsidRDefault="00B92490" w:rsidP="009E6339">
            <w:pPr>
              <w:ind w:firstLine="425"/>
              <w:jc w:val="both"/>
              <w:rPr>
                <w:sz w:val="22"/>
                <w:szCs w:val="22"/>
                <w:lang w:eastAsia="lt-LT"/>
              </w:rPr>
            </w:pPr>
            <w:r>
              <w:rPr>
                <w:color w:val="000000"/>
                <w:sz w:val="22"/>
                <w:szCs w:val="22"/>
              </w:rPr>
              <w:t xml:space="preserve">18. Esu informuotas (-a), kad vadovaudamasis (-asi) </w:t>
            </w:r>
            <w:r>
              <w:rPr>
                <w:sz w:val="22"/>
                <w:szCs w:val="22"/>
              </w:rPr>
              <w:t>Projektų administravimo ir finansavimo taisyklių 262 punktu</w:t>
            </w:r>
            <w:r>
              <w:rPr>
                <w:color w:val="000000"/>
                <w:sz w:val="22"/>
                <w:szCs w:val="22"/>
              </w:rPr>
              <w:t xml:space="preserve"> JP </w:t>
            </w:r>
            <w:r>
              <w:rPr>
                <w:sz w:val="22"/>
                <w:szCs w:val="22"/>
              </w:rPr>
              <w:t xml:space="preserve">vykdytojas turi teisę gauti iš manęs ar mano atstovaujamo JP projekto pareiškėjo ir, įgyvendinant JP projektą, iš JP projekto vykdytojo informaciją, reikalingą JP tinkamai įgyvendinti, ir įsitikinti šios informacijos pagrįstumu. </w:t>
            </w:r>
          </w:p>
          <w:p w14:paraId="0AE4A7F8" w14:textId="77777777" w:rsidR="00B92490" w:rsidRDefault="00B92490" w:rsidP="009E6339">
            <w:pPr>
              <w:rPr>
                <w:sz w:val="22"/>
                <w:szCs w:val="22"/>
              </w:rPr>
            </w:pPr>
          </w:p>
          <w:p w14:paraId="010C7983" w14:textId="77777777" w:rsidR="00B92490" w:rsidRDefault="00B92490" w:rsidP="009E6339">
            <w:pPr>
              <w:ind w:firstLine="460"/>
              <w:jc w:val="both"/>
              <w:rPr>
                <w:sz w:val="22"/>
                <w:szCs w:val="22"/>
              </w:rPr>
            </w:pPr>
            <w:r>
              <w:rPr>
                <w:sz w:val="22"/>
                <w:szCs w:val="22"/>
                <w:lang w:eastAsia="lt-LT"/>
              </w:rPr>
              <w:t xml:space="preserve">19. </w:t>
            </w:r>
            <w:r>
              <w:rPr>
                <w:sz w:val="22"/>
                <w:szCs w:val="22"/>
              </w:rPr>
              <w:t xml:space="preserve">Esu informuotas (-a) arba mano atstovaujamas JP projekto pareiškėjas yra informuotas, kad vadovaujantis BNR reglamento 70 straipsnio 3 dalimi, 71 straipsnio 3 dalimi, 74 straipsniu, </w:t>
            </w:r>
            <w:r>
              <w:rPr>
                <w:iCs/>
                <w:sz w:val="22"/>
                <w:szCs w:val="22"/>
              </w:rPr>
              <w:t>2024 m. rugsėjo 23 d. Europos Parlamento ir Tarybos reglamento (ES, Euratomas) 2024/2509 dėl Sąjungos bendrajam biudžetui taikomų finansinių taisyklių</w:t>
            </w:r>
            <w:r>
              <w:rPr>
                <w:sz w:val="22"/>
                <w:szCs w:val="22"/>
              </w:rPr>
              <w:t xml:space="preserve"> 129 straipsniu, 2021 m. vasario 12 d. Europos Parlamento ir Tarybos reglamento (ES) 2021/241, kuriuo nustatoma ekonomikos gaivinimo ir atsparumo didinimo priemonė</w:t>
            </w:r>
            <w:r>
              <w:rPr>
                <w:iCs/>
                <w:sz w:val="22"/>
                <w:szCs w:val="22"/>
              </w:rPr>
              <w:t>,</w:t>
            </w:r>
            <w:r>
              <w:rPr>
                <w:sz w:val="22"/>
                <w:szCs w:val="22"/>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569E54B4" w14:textId="77777777" w:rsidR="00B92490" w:rsidRDefault="00B92490" w:rsidP="009E6339">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13246D7D" w14:textId="77777777" w:rsidR="00B92490" w:rsidRDefault="00B92490" w:rsidP="009E6339">
            <w:pPr>
              <w:rPr>
                <w:sz w:val="22"/>
                <w:szCs w:val="22"/>
              </w:rPr>
            </w:pPr>
          </w:p>
          <w:p w14:paraId="77890928" w14:textId="77777777" w:rsidR="00B92490" w:rsidRDefault="00B92490" w:rsidP="009E6339">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5F313EF0" w14:textId="77777777" w:rsidR="00B92490" w:rsidRDefault="00B92490" w:rsidP="009E6339">
            <w:pPr>
              <w:rPr>
                <w:sz w:val="22"/>
                <w:szCs w:val="22"/>
              </w:rPr>
            </w:pPr>
          </w:p>
          <w:p w14:paraId="7F485D51" w14:textId="77777777" w:rsidR="00B92490" w:rsidRDefault="00B92490" w:rsidP="009E6339">
            <w:pPr>
              <w:ind w:firstLine="425"/>
              <w:jc w:val="both"/>
              <w:rPr>
                <w:color w:val="000000"/>
                <w:sz w:val="22"/>
                <w:szCs w:val="22"/>
              </w:rPr>
            </w:pPr>
            <w:r>
              <w:rPr>
                <w:sz w:val="22"/>
                <w:szCs w:val="22"/>
              </w:rPr>
              <w:t xml:space="preserve">22. </w:t>
            </w:r>
            <w:r w:rsidRPr="00887F88">
              <w:rPr>
                <w:color w:val="000000"/>
                <w:sz w:val="22"/>
                <w:szCs w:val="22"/>
              </w:rPr>
              <w:t xml:space="preserve">Esu </w:t>
            </w:r>
            <w:r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Pr="00887F88">
              <w:rPr>
                <w:i/>
                <w:iCs/>
                <w:sz w:val="22"/>
                <w:szCs w:val="22"/>
              </w:rPr>
              <w:t>teisinis pagrindas – BNR reglamento 4 straipsnis,</w:t>
            </w:r>
            <w:r>
              <w:rPr>
                <w:i/>
                <w:iCs/>
                <w:sz w:val="22"/>
                <w:szCs w:val="22"/>
              </w:rPr>
              <w:t xml:space="preserve"> </w:t>
            </w:r>
            <w:r w:rsidRPr="00252F4E">
              <w:rPr>
                <w:i/>
                <w:sz w:val="22"/>
                <w:szCs w:val="22"/>
              </w:rPr>
              <w:t>69 straipsnio 2 dali</w:t>
            </w:r>
            <w:r w:rsidRPr="00252F4E">
              <w:rPr>
                <w:i/>
                <w:iCs/>
                <w:sz w:val="22"/>
                <w:szCs w:val="22"/>
              </w:rPr>
              <w:t>s,</w:t>
            </w:r>
            <w:r w:rsidRPr="00887F88">
              <w:rPr>
                <w:i/>
                <w:iCs/>
                <w:sz w:val="22"/>
                <w:szCs w:val="22"/>
              </w:rPr>
              <w:t xml:space="preserve"> 71 straipsnio 1 ir 3 dalys, 72 straipsnio 1 dalies e punktas, Funkcijų sąrašo 4.20, 5.14  papunkčiai ir 6 punktas</w:t>
            </w:r>
            <w:r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Pr="00887F88">
              <w:rPr>
                <w:i/>
                <w:iCs/>
                <w:sz w:val="22"/>
                <w:szCs w:val="22"/>
              </w:rPr>
              <w:t>teisinis pagrindas – EGADP reglamento 22 straipsnio 2 dalies d punktas ir 3 dalis, Funkcijų paskirstymo taisyklių 6.2 papunktis</w:t>
            </w:r>
            <w:r w:rsidRPr="00887F88">
              <w:rPr>
                <w:sz w:val="22"/>
                <w:szCs w:val="22"/>
              </w:rPr>
              <w:t xml:space="preserve">). Asmens duomenys </w:t>
            </w:r>
            <w:r w:rsidRPr="00887F88">
              <w:rPr>
                <w:color w:val="000000"/>
                <w:sz w:val="22"/>
                <w:szCs w:val="22"/>
              </w:rPr>
              <w:t xml:space="preserve">bus tvarkomi vadovaujantis </w:t>
            </w:r>
            <w:r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1630EE5B" w14:textId="77777777" w:rsidR="00B92490" w:rsidRDefault="00B92490" w:rsidP="009E6339">
            <w:pPr>
              <w:rPr>
                <w:sz w:val="22"/>
                <w:szCs w:val="22"/>
              </w:rPr>
            </w:pPr>
          </w:p>
          <w:p w14:paraId="6E34CB55" w14:textId="77777777" w:rsidR="00B92490" w:rsidRDefault="00B92490" w:rsidP="009E6339">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7A697782" w14:textId="77777777" w:rsidR="00B92490" w:rsidRDefault="00B92490" w:rsidP="009E6339">
            <w:pPr>
              <w:rPr>
                <w:sz w:val="22"/>
                <w:szCs w:val="22"/>
              </w:rPr>
            </w:pPr>
          </w:p>
          <w:p w14:paraId="3B1AAB57" w14:textId="77777777" w:rsidR="00B92490" w:rsidRDefault="00B92490" w:rsidP="009E6339">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092BFEDA" w14:textId="77777777" w:rsidR="00B92490" w:rsidRDefault="00B92490" w:rsidP="009E6339">
            <w:pPr>
              <w:rPr>
                <w:sz w:val="22"/>
                <w:szCs w:val="22"/>
              </w:rPr>
            </w:pPr>
          </w:p>
          <w:p w14:paraId="77DCA74A" w14:textId="77777777" w:rsidR="00B92490" w:rsidRDefault="00B92490" w:rsidP="009E6339">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670AC7A1" w14:textId="77777777" w:rsidR="00B92490" w:rsidRDefault="00B92490" w:rsidP="009E6339">
            <w:pPr>
              <w:rPr>
                <w:sz w:val="22"/>
                <w:szCs w:val="22"/>
              </w:rPr>
            </w:pPr>
          </w:p>
          <w:p w14:paraId="23994E2C" w14:textId="77777777" w:rsidR="00B92490" w:rsidRDefault="00B92490" w:rsidP="009E6339">
            <w:pPr>
              <w:ind w:firstLine="460"/>
              <w:jc w:val="both"/>
              <w:rPr>
                <w:color w:val="000000"/>
                <w:sz w:val="22"/>
                <w:szCs w:val="22"/>
              </w:rPr>
            </w:pPr>
            <w:r>
              <w:rPr>
                <w:sz w:val="22"/>
                <w:szCs w:val="22"/>
              </w:rPr>
              <w:t>26.</w:t>
            </w:r>
            <w:r>
              <w:rPr>
                <w:sz w:val="22"/>
                <w:szCs w:val="22"/>
                <w:lang w:eastAsia="lt-LT"/>
              </w:rPr>
              <w:t xml:space="preserve"> Esu informuotas (-a), kad šios paraiškos 6, 7 ir 10 punktuose nurodytų asmenų duomenys tvarkomi vykdant</w:t>
            </w:r>
            <w:r>
              <w:rPr>
                <w:b/>
                <w:bCs/>
                <w:iCs/>
                <w:sz w:val="22"/>
                <w:szCs w:val="22"/>
                <w:lang w:eastAsia="lt-LT"/>
              </w:rPr>
              <w:t xml:space="preserve"> </w:t>
            </w:r>
            <w:r>
              <w:rPr>
                <w:iCs/>
                <w:sz w:val="22"/>
                <w:szCs w:val="22"/>
                <w:lang w:eastAsia="lt-LT"/>
              </w:rPr>
              <w:t>Reglamento (ES, Euratomas) 2024/2509</w:t>
            </w:r>
            <w:r>
              <w:rPr>
                <w:sz w:val="22"/>
                <w:szCs w:val="22"/>
                <w:lang w:eastAsia="lt-LT"/>
              </w:rPr>
              <w:t> 138 straipsnio 1 dalyje nustatytą pareigą</w:t>
            </w:r>
            <w:r>
              <w:rPr>
                <w:color w:val="000000"/>
                <w:sz w:val="22"/>
                <w:szCs w:val="22"/>
              </w:rPr>
              <w:t>.</w:t>
            </w:r>
          </w:p>
          <w:p w14:paraId="4B58A9ED" w14:textId="77777777" w:rsidR="00B92490" w:rsidRDefault="00B92490" w:rsidP="009E6339">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237BCEED" w14:textId="77777777" w:rsidR="00B92490" w:rsidRDefault="00B92490" w:rsidP="009E6339">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5FBE2E2A" w14:textId="77777777" w:rsidR="00B92490" w:rsidRDefault="00B92490" w:rsidP="009E6339">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1DFDF9D2" w14:textId="77777777" w:rsidR="00B92490" w:rsidRDefault="00B92490" w:rsidP="009E6339">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3365AABB" w14:textId="77777777" w:rsidR="00B92490" w:rsidRDefault="00B92490" w:rsidP="009E6339">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5E539FAC" w14:textId="77777777" w:rsidR="00B92490" w:rsidRDefault="00B92490" w:rsidP="009E6339">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49217E39" w14:textId="77777777" w:rsidR="00B92490" w:rsidRDefault="00B92490" w:rsidP="009E6339">
            <w:pPr>
              <w:rPr>
                <w:sz w:val="22"/>
                <w:szCs w:val="22"/>
              </w:rPr>
            </w:pPr>
          </w:p>
        </w:tc>
      </w:tr>
    </w:tbl>
    <w:p w14:paraId="045782F6" w14:textId="77777777" w:rsidR="00F31F66" w:rsidRDefault="00F31F66">
      <w:pPr>
        <w:rPr>
          <w:b/>
        </w:rPr>
      </w:pPr>
    </w:p>
    <w:p w14:paraId="61465632" w14:textId="613F2416" w:rsidR="00E71EF9" w:rsidRDefault="00863623" w:rsidP="00863623">
      <w:pPr>
        <w:tabs>
          <w:tab w:val="left" w:pos="9040"/>
        </w:tabs>
        <w:rPr>
          <w:b/>
        </w:rPr>
      </w:pPr>
      <w:r>
        <w:rPr>
          <w:b/>
        </w:rPr>
        <w:tab/>
      </w:r>
    </w:p>
    <w:p w14:paraId="2D97C50C" w14:textId="00227030" w:rsidR="00863623" w:rsidRDefault="00863623" w:rsidP="00863623">
      <w:pPr>
        <w:tabs>
          <w:tab w:val="left" w:pos="9040"/>
        </w:tabs>
        <w:rPr>
          <w:b/>
        </w:rPr>
      </w:pPr>
    </w:p>
    <w:p w14:paraId="1FF5F727" w14:textId="24651E9A" w:rsidR="00C47D83" w:rsidRPr="004F48A4" w:rsidRDefault="00C47D83" w:rsidP="004F48A4">
      <w:pPr>
        <w:tabs>
          <w:tab w:val="left" w:pos="8290"/>
        </w:tabs>
        <w:rPr>
          <w:sz w:val="20"/>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322"/>
        <w:gridCol w:w="1072"/>
      </w:tblGrid>
      <w:tr w:rsidR="00C47D83" w14:paraId="77513A80" w14:textId="77777777" w:rsidTr="00C47D83">
        <w:tc>
          <w:tcPr>
            <w:tcW w:w="4111" w:type="dxa"/>
            <w:tcBorders>
              <w:bottom w:val="single" w:sz="4" w:space="0" w:color="auto"/>
            </w:tcBorders>
          </w:tcPr>
          <w:p w14:paraId="386690BB" w14:textId="2A9A469B" w:rsidR="00C47D83" w:rsidRDefault="00A64F0E" w:rsidP="004F48A4">
            <w:pPr>
              <w:tabs>
                <w:tab w:val="left" w:pos="8290"/>
              </w:tabs>
              <w:rPr>
                <w:sz w:val="20"/>
              </w:rPr>
            </w:pPr>
            <w:sdt>
              <w:sdtPr>
                <w:rPr>
                  <w:i/>
                  <w:iCs/>
                  <w:sz w:val="20"/>
                </w:rPr>
                <w:alias w:val="JP projekto pareiškėjo arba jo įgalioto asmens vardas, pavardė / juridinio asmens atstovo pareigos, vardas, pavardė"/>
                <w:tag w:val="Spustelėkite arba bakstelėkite čia, kad įvestumėte tekstą"/>
                <w:id w:val="-2070571687"/>
                <w:placeholder>
                  <w:docPart w:val="EA268EF5F9B64A1A9DCC6956C227EEE4"/>
                </w:placeholder>
                <w:showingPlcHdr/>
                <w:text/>
              </w:sdtPr>
              <w:sdtEndPr/>
              <w:sdtContent>
                <w:r w:rsidRPr="00200EE0">
                  <w:rPr>
                    <w:rStyle w:val="Vietosrezervavimoenklotekstas"/>
                  </w:rPr>
                  <w:t>Norėdami įvesti tekstą, spustelėkite arba bakstelėkite čia.</w:t>
                </w:r>
              </w:sdtContent>
            </w:sdt>
          </w:p>
        </w:tc>
        <w:tc>
          <w:tcPr>
            <w:tcW w:w="3322" w:type="dxa"/>
          </w:tcPr>
          <w:p w14:paraId="10B26196" w14:textId="77777777" w:rsidR="00C47D83" w:rsidRDefault="00C47D83" w:rsidP="004F48A4">
            <w:pPr>
              <w:tabs>
                <w:tab w:val="left" w:pos="8290"/>
              </w:tabs>
              <w:rPr>
                <w:sz w:val="20"/>
              </w:rPr>
            </w:pPr>
          </w:p>
        </w:tc>
        <w:tc>
          <w:tcPr>
            <w:tcW w:w="1072" w:type="dxa"/>
            <w:tcBorders>
              <w:bottom w:val="single" w:sz="4" w:space="0" w:color="auto"/>
            </w:tcBorders>
          </w:tcPr>
          <w:p w14:paraId="51CB177F" w14:textId="2D00BF29" w:rsidR="00C47D83" w:rsidRDefault="00C47D83" w:rsidP="004F48A4">
            <w:pPr>
              <w:tabs>
                <w:tab w:val="left" w:pos="8290"/>
              </w:tabs>
              <w:rPr>
                <w:sz w:val="20"/>
              </w:rPr>
            </w:pPr>
          </w:p>
        </w:tc>
      </w:tr>
      <w:tr w:rsidR="00C47D83" w14:paraId="2FA145AA" w14:textId="77777777" w:rsidTr="005237C7">
        <w:trPr>
          <w:trHeight w:val="255"/>
        </w:trPr>
        <w:tc>
          <w:tcPr>
            <w:tcW w:w="4111" w:type="dxa"/>
            <w:tcBorders>
              <w:top w:val="single" w:sz="4" w:space="0" w:color="auto"/>
            </w:tcBorders>
          </w:tcPr>
          <w:p w14:paraId="023E38C4" w14:textId="5653B4C3" w:rsidR="00C47D83" w:rsidRDefault="00C47D83" w:rsidP="005237C7">
            <w:pPr>
              <w:tabs>
                <w:tab w:val="left" w:pos="8290"/>
              </w:tabs>
              <w:spacing w:line="360" w:lineRule="auto"/>
              <w:rPr>
                <w:sz w:val="20"/>
              </w:rPr>
            </w:pPr>
            <w:r w:rsidRPr="004F48A4">
              <w:rPr>
                <w:i/>
                <w:iCs/>
                <w:sz w:val="20"/>
              </w:rPr>
              <w:t>JP projekto pareiškėjo arba jo įgalioto asmens</w:t>
            </w:r>
            <w:r>
              <w:rPr>
                <w:i/>
                <w:iCs/>
                <w:sz w:val="20"/>
              </w:rPr>
              <w:t xml:space="preserve">                                                                                       </w:t>
            </w:r>
            <w:r>
              <w:rPr>
                <w:i/>
                <w:iCs/>
                <w:sz w:val="20"/>
              </w:rPr>
              <w:br/>
            </w:r>
            <w:r w:rsidRPr="003332A1">
              <w:rPr>
                <w:i/>
                <w:iCs/>
                <w:sz w:val="20"/>
              </w:rPr>
              <w:t>vardas, pavardė</w:t>
            </w:r>
            <w:r>
              <w:rPr>
                <w:i/>
                <w:iCs/>
                <w:sz w:val="20"/>
              </w:rPr>
              <w:t xml:space="preserve"> </w:t>
            </w:r>
            <w:r w:rsidRPr="003332A1">
              <w:rPr>
                <w:i/>
                <w:iCs/>
                <w:sz w:val="20"/>
              </w:rPr>
              <w:t>/</w:t>
            </w:r>
            <w:r>
              <w:rPr>
                <w:i/>
                <w:iCs/>
                <w:sz w:val="20"/>
              </w:rPr>
              <w:t xml:space="preserve"> </w:t>
            </w:r>
            <w:r w:rsidRPr="003332A1">
              <w:rPr>
                <w:i/>
                <w:iCs/>
                <w:sz w:val="20"/>
              </w:rPr>
              <w:t xml:space="preserve">juridinio asmens atstovo </w:t>
            </w:r>
            <w:r>
              <w:rPr>
                <w:i/>
                <w:iCs/>
                <w:sz w:val="20"/>
              </w:rPr>
              <w:br/>
            </w:r>
            <w:r w:rsidRPr="003332A1">
              <w:rPr>
                <w:i/>
                <w:iCs/>
                <w:sz w:val="20"/>
              </w:rPr>
              <w:t>pareigos, vardas, pavardė</w:t>
            </w:r>
          </w:p>
        </w:tc>
        <w:tc>
          <w:tcPr>
            <w:tcW w:w="3322" w:type="dxa"/>
          </w:tcPr>
          <w:p w14:paraId="7993324C" w14:textId="1C5E8146" w:rsidR="00C47D83" w:rsidRDefault="00C47D83" w:rsidP="004F48A4">
            <w:pPr>
              <w:tabs>
                <w:tab w:val="left" w:pos="8290"/>
              </w:tabs>
              <w:rPr>
                <w:sz w:val="20"/>
              </w:rPr>
            </w:pPr>
          </w:p>
        </w:tc>
        <w:tc>
          <w:tcPr>
            <w:tcW w:w="1072" w:type="dxa"/>
            <w:tcBorders>
              <w:top w:val="single" w:sz="4" w:space="0" w:color="auto"/>
            </w:tcBorders>
          </w:tcPr>
          <w:p w14:paraId="281458D9" w14:textId="70922189" w:rsidR="00C47D83" w:rsidRDefault="00C47D83" w:rsidP="004F48A4">
            <w:pPr>
              <w:tabs>
                <w:tab w:val="left" w:pos="8290"/>
              </w:tabs>
              <w:rPr>
                <w:sz w:val="20"/>
              </w:rPr>
            </w:pPr>
            <w:r>
              <w:rPr>
                <w:i/>
                <w:iCs/>
                <w:sz w:val="20"/>
              </w:rPr>
              <w:t>(Parašas)</w:t>
            </w:r>
          </w:p>
        </w:tc>
      </w:tr>
    </w:tbl>
    <w:p w14:paraId="1DC20B8A" w14:textId="46B4C4FD" w:rsidR="00F31F66" w:rsidRPr="004F48A4" w:rsidRDefault="00F31F66" w:rsidP="004F48A4">
      <w:pPr>
        <w:tabs>
          <w:tab w:val="left" w:pos="8290"/>
        </w:tabs>
        <w:rPr>
          <w:sz w:val="20"/>
        </w:rPr>
      </w:pPr>
    </w:p>
    <w:sectPr w:rsidR="00F31F66" w:rsidRPr="004F48A4">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62D9" w14:textId="77777777" w:rsidR="005C2C10" w:rsidRDefault="005C2C10">
      <w:pPr>
        <w:rPr>
          <w:sz w:val="22"/>
          <w:szCs w:val="22"/>
        </w:rPr>
      </w:pPr>
      <w:r>
        <w:rPr>
          <w:sz w:val="22"/>
          <w:szCs w:val="22"/>
        </w:rPr>
        <w:separator/>
      </w:r>
    </w:p>
  </w:endnote>
  <w:endnote w:type="continuationSeparator" w:id="0">
    <w:p w14:paraId="11BBD7A5" w14:textId="77777777" w:rsidR="005C2C10" w:rsidRDefault="005C2C10">
      <w:pPr>
        <w:rPr>
          <w:sz w:val="22"/>
          <w:szCs w:val="22"/>
        </w:rPr>
      </w:pPr>
      <w:r>
        <w:rPr>
          <w:sz w:val="22"/>
          <w:szCs w:val="22"/>
        </w:rPr>
        <w:continuationSeparator/>
      </w:r>
    </w:p>
  </w:endnote>
  <w:endnote w:type="continuationNotice" w:id="1">
    <w:p w14:paraId="095C5F92" w14:textId="77777777" w:rsidR="005C2C10" w:rsidRDefault="005C2C1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555"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BB47C" w14:textId="77777777" w:rsidR="00F31F66" w:rsidRDefault="00F31F66">
    <w:pPr>
      <w:tabs>
        <w:tab w:val="center" w:pos="4819"/>
        <w:tab w:val="right" w:pos="9638"/>
      </w:tabs>
      <w:jc w:val="center"/>
      <w:rPr>
        <w:szCs w:val="22"/>
      </w:rPr>
    </w:pPr>
  </w:p>
  <w:p w14:paraId="3AD7E77E"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C9E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47DBB" w14:textId="77777777" w:rsidR="005C2C10" w:rsidRDefault="005C2C10">
      <w:pPr>
        <w:rPr>
          <w:sz w:val="22"/>
          <w:szCs w:val="22"/>
        </w:rPr>
      </w:pPr>
      <w:r>
        <w:rPr>
          <w:sz w:val="22"/>
          <w:szCs w:val="22"/>
        </w:rPr>
        <w:separator/>
      </w:r>
    </w:p>
  </w:footnote>
  <w:footnote w:type="continuationSeparator" w:id="0">
    <w:p w14:paraId="382BE8E9" w14:textId="77777777" w:rsidR="005C2C10" w:rsidRDefault="005C2C10">
      <w:pPr>
        <w:rPr>
          <w:sz w:val="22"/>
          <w:szCs w:val="22"/>
        </w:rPr>
      </w:pPr>
      <w:r>
        <w:rPr>
          <w:sz w:val="22"/>
          <w:szCs w:val="22"/>
        </w:rPr>
        <w:continuationSeparator/>
      </w:r>
    </w:p>
  </w:footnote>
  <w:footnote w:type="continuationNotice" w:id="1">
    <w:p w14:paraId="2B61D01D" w14:textId="77777777" w:rsidR="005C2C10" w:rsidRDefault="005C2C10">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637EB"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55D8"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C530F6C"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37C8"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Tv4FertRRObsn8uj381adLzwj1rLnaadlA8mFCdFFrSmLBHcQCzYwKJUfcFgqLFEprbSA2fA7ysvaE6pxBEow==" w:salt="LPup6p3sX3FnBBRF8FzwQg=="/>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3146A"/>
    <w:rsid w:val="000909FD"/>
    <w:rsid w:val="000E4346"/>
    <w:rsid w:val="00180B01"/>
    <w:rsid w:val="001E6B06"/>
    <w:rsid w:val="00253A28"/>
    <w:rsid w:val="00285611"/>
    <w:rsid w:val="00307908"/>
    <w:rsid w:val="003332A1"/>
    <w:rsid w:val="0033714A"/>
    <w:rsid w:val="003607A2"/>
    <w:rsid w:val="003A1720"/>
    <w:rsid w:val="003D5EA6"/>
    <w:rsid w:val="004A637A"/>
    <w:rsid w:val="004B3C03"/>
    <w:rsid w:val="004C39CF"/>
    <w:rsid w:val="004F48A4"/>
    <w:rsid w:val="005237C7"/>
    <w:rsid w:val="005349F0"/>
    <w:rsid w:val="00562236"/>
    <w:rsid w:val="005755A1"/>
    <w:rsid w:val="005921F6"/>
    <w:rsid w:val="005C2C10"/>
    <w:rsid w:val="0061160B"/>
    <w:rsid w:val="00631B5C"/>
    <w:rsid w:val="007F2001"/>
    <w:rsid w:val="00851235"/>
    <w:rsid w:val="00863623"/>
    <w:rsid w:val="008B1C53"/>
    <w:rsid w:val="008E6D80"/>
    <w:rsid w:val="008F4D42"/>
    <w:rsid w:val="009B04B5"/>
    <w:rsid w:val="009C0217"/>
    <w:rsid w:val="00A331E6"/>
    <w:rsid w:val="00A64F0E"/>
    <w:rsid w:val="00A9086D"/>
    <w:rsid w:val="00B92490"/>
    <w:rsid w:val="00BB233B"/>
    <w:rsid w:val="00BD5A4E"/>
    <w:rsid w:val="00BF125F"/>
    <w:rsid w:val="00C47D83"/>
    <w:rsid w:val="00C73E33"/>
    <w:rsid w:val="00C93764"/>
    <w:rsid w:val="00CE6A63"/>
    <w:rsid w:val="00CF3525"/>
    <w:rsid w:val="00D30900"/>
    <w:rsid w:val="00D50BD1"/>
    <w:rsid w:val="00DA7A50"/>
    <w:rsid w:val="00DD5BCA"/>
    <w:rsid w:val="00E36676"/>
    <w:rsid w:val="00E71EF9"/>
    <w:rsid w:val="00E844F8"/>
    <w:rsid w:val="00F31F66"/>
    <w:rsid w:val="00F50D7E"/>
    <w:rsid w:val="00F63FE0"/>
    <w:rsid w:val="00F817C9"/>
    <w:rsid w:val="00FB5082"/>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B217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B92490"/>
    <w:rPr>
      <w:color w:val="666666"/>
    </w:rPr>
  </w:style>
  <w:style w:type="table" w:styleId="Lentelstinklelis">
    <w:name w:val="Table Grid"/>
    <w:basedOn w:val="prastojilentel"/>
    <w:rsid w:val="00C4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1017272417">
      <w:bodyDiv w:val="1"/>
      <w:marLeft w:val="0"/>
      <w:marRight w:val="0"/>
      <w:marTop w:val="0"/>
      <w:marBottom w:val="0"/>
      <w:divBdr>
        <w:top w:val="none" w:sz="0" w:space="0" w:color="auto"/>
        <w:left w:val="none" w:sz="0" w:space="0" w:color="auto"/>
        <w:bottom w:val="none" w:sz="0" w:space="0" w:color="auto"/>
        <w:right w:val="none" w:sz="0" w:space="0" w:color="auto"/>
      </w:divBdr>
      <w:divsChild>
        <w:div w:id="549651565">
          <w:marLeft w:val="0"/>
          <w:marRight w:val="0"/>
          <w:marTop w:val="0"/>
          <w:marBottom w:val="0"/>
          <w:divBdr>
            <w:top w:val="none" w:sz="0" w:space="0" w:color="auto"/>
            <w:left w:val="none" w:sz="0" w:space="0" w:color="auto"/>
            <w:bottom w:val="none" w:sz="0" w:space="0" w:color="auto"/>
            <w:right w:val="none" w:sz="0" w:space="0" w:color="auto"/>
          </w:divBdr>
        </w:div>
        <w:div w:id="1294872237">
          <w:marLeft w:val="0"/>
          <w:marRight w:val="0"/>
          <w:marTop w:val="0"/>
          <w:marBottom w:val="0"/>
          <w:divBdr>
            <w:top w:val="none" w:sz="0" w:space="0" w:color="auto"/>
            <w:left w:val="none" w:sz="0" w:space="0" w:color="auto"/>
            <w:bottom w:val="none" w:sz="0" w:space="0" w:color="auto"/>
            <w:right w:val="none" w:sz="0" w:space="0" w:color="auto"/>
          </w:divBdr>
        </w:div>
      </w:divsChild>
    </w:div>
    <w:div w:id="1283659179">
      <w:bodyDiv w:val="1"/>
      <w:marLeft w:val="0"/>
      <w:marRight w:val="0"/>
      <w:marTop w:val="0"/>
      <w:marBottom w:val="0"/>
      <w:divBdr>
        <w:top w:val="none" w:sz="0" w:space="0" w:color="auto"/>
        <w:left w:val="none" w:sz="0" w:space="0" w:color="auto"/>
        <w:bottom w:val="none" w:sz="0" w:space="0" w:color="auto"/>
        <w:right w:val="none" w:sz="0" w:space="0" w:color="auto"/>
      </w:divBdr>
      <w:divsChild>
        <w:div w:id="1706559735">
          <w:marLeft w:val="0"/>
          <w:marRight w:val="0"/>
          <w:marTop w:val="0"/>
          <w:marBottom w:val="0"/>
          <w:divBdr>
            <w:top w:val="none" w:sz="0" w:space="0" w:color="auto"/>
            <w:left w:val="none" w:sz="0" w:space="0" w:color="auto"/>
            <w:bottom w:val="none" w:sz="0" w:space="0" w:color="auto"/>
            <w:right w:val="none" w:sz="0" w:space="0" w:color="auto"/>
          </w:divBdr>
        </w:div>
        <w:div w:id="1973707031">
          <w:marLeft w:val="0"/>
          <w:marRight w:val="0"/>
          <w:marTop w:val="0"/>
          <w:marBottom w:val="0"/>
          <w:divBdr>
            <w:top w:val="none" w:sz="0" w:space="0" w:color="auto"/>
            <w:left w:val="none" w:sz="0" w:space="0" w:color="auto"/>
            <w:bottom w:val="none" w:sz="0" w:space="0" w:color="auto"/>
            <w:right w:val="none" w:sz="0" w:space="0" w:color="auto"/>
          </w:divBdr>
        </w:div>
      </w:divsChild>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BBC4CC95C142CE99D6E53BBA8CD93C"/>
        <w:category>
          <w:name w:val="Bendrosios nuostatos"/>
          <w:gallery w:val="placeholder"/>
        </w:category>
        <w:types>
          <w:type w:val="bbPlcHdr"/>
        </w:types>
        <w:behaviors>
          <w:behavior w:val="content"/>
        </w:behaviors>
        <w:guid w:val="{BA6DBE90-3625-43B6-A00C-55500E1EDF62}"/>
      </w:docPartPr>
      <w:docPartBody>
        <w:p w:rsidR="003B6230" w:rsidRDefault="006F0BBF" w:rsidP="006F0BBF">
          <w:pPr>
            <w:pStyle w:val="66BBC4CC95C142CE99D6E53BBA8CD93C"/>
          </w:pPr>
          <w:r w:rsidRPr="00200EE0">
            <w:rPr>
              <w:rStyle w:val="Vietosrezervavimoenklotekstas"/>
            </w:rPr>
            <w:t>Norėdami įvesti tekstą, spustelėkite arba bakstelėkite čia.</w:t>
          </w:r>
        </w:p>
      </w:docPartBody>
    </w:docPart>
    <w:docPart>
      <w:docPartPr>
        <w:name w:val="EA268EF5F9B64A1A9DCC6956C227EEE4"/>
        <w:category>
          <w:name w:val="Bendrosios nuostatos"/>
          <w:gallery w:val="placeholder"/>
        </w:category>
        <w:types>
          <w:type w:val="bbPlcHdr"/>
        </w:types>
        <w:behaviors>
          <w:behavior w:val="content"/>
        </w:behaviors>
        <w:guid w:val="{5A31A860-FCD5-4456-87ED-90DD432A8CF9}"/>
      </w:docPartPr>
      <w:docPartBody>
        <w:p w:rsidR="003B6230" w:rsidRDefault="006F0BBF" w:rsidP="006F0BBF">
          <w:pPr>
            <w:pStyle w:val="EA268EF5F9B64A1A9DCC6956C227EEE4"/>
          </w:pPr>
          <w:r w:rsidRPr="00200EE0">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BF"/>
    <w:rsid w:val="00180B01"/>
    <w:rsid w:val="003B6230"/>
    <w:rsid w:val="004E494B"/>
    <w:rsid w:val="005921F6"/>
    <w:rsid w:val="006F0BBF"/>
    <w:rsid w:val="008D4628"/>
    <w:rsid w:val="00BF125F"/>
    <w:rsid w:val="00C11363"/>
    <w:rsid w:val="00D422E9"/>
    <w:rsid w:val="00F63FE0"/>
    <w:rsid w:val="00FB5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0BBF"/>
    <w:rPr>
      <w:color w:val="666666"/>
    </w:rPr>
  </w:style>
  <w:style w:type="paragraph" w:customStyle="1" w:styleId="66BBC4CC95C142CE99D6E53BBA8CD93C">
    <w:name w:val="66BBC4CC95C142CE99D6E53BBA8CD93C"/>
    <w:rsid w:val="006F0BBF"/>
  </w:style>
  <w:style w:type="paragraph" w:customStyle="1" w:styleId="EA268EF5F9B64A1A9DCC6956C227EEE4">
    <w:name w:val="EA268EF5F9B64A1A9DCC6956C227EEE4"/>
    <w:rsid w:val="006F0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_Flow_SignoffStatus xmlns="dae36cbf-93a9-442d-a8f3-11e84dab39c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2.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customXml/itemProps3.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customXml/itemProps4.xml><?xml version="1.0" encoding="utf-8"?>
<ds:datastoreItem xmlns:ds="http://schemas.openxmlformats.org/officeDocument/2006/customXml" ds:itemID="{5B6E4B5A-E3E2-48C4-A06E-E6CFB6F17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16000</Words>
  <Characters>9120</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Gabija Račkauskė</cp:lastModifiedBy>
  <cp:revision>28</cp:revision>
  <cp:lastPrinted>2023-03-16T08:01:00Z</cp:lastPrinted>
  <dcterms:created xsi:type="dcterms:W3CDTF">2024-02-28T08:58:00Z</dcterms:created>
  <dcterms:modified xsi:type="dcterms:W3CDTF">2025-02-28T06:24:00Z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IsMyDocuments">
    <vt:bool>true</vt:bool>
  </property>
</Properties>
</file>