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AC638" w14:textId="77777777" w:rsidR="00065C13" w:rsidRDefault="00065C13" w:rsidP="00065C13">
      <w:pPr>
        <w:ind w:left="6096"/>
        <w:rPr>
          <w:color w:val="000000"/>
        </w:rPr>
      </w:pPr>
      <w:r>
        <w:rPr>
          <w:color w:val="000000"/>
        </w:rPr>
        <w:t xml:space="preserve">Elektros energijos gamintojų ir </w:t>
      </w:r>
    </w:p>
    <w:p w14:paraId="4B730583" w14:textId="77777777" w:rsidR="00065C13" w:rsidRDefault="00065C13" w:rsidP="00065C13">
      <w:pPr>
        <w:ind w:left="6096"/>
        <w:rPr>
          <w:color w:val="000000"/>
        </w:rPr>
      </w:pPr>
      <w:r>
        <w:rPr>
          <w:color w:val="000000"/>
        </w:rPr>
        <w:t xml:space="preserve">vartotojų elektros įrenginių </w:t>
      </w:r>
    </w:p>
    <w:p w14:paraId="16A73F82" w14:textId="77777777" w:rsidR="00065C13" w:rsidRDefault="00065C13" w:rsidP="00065C13">
      <w:pPr>
        <w:ind w:left="6096"/>
        <w:rPr>
          <w:color w:val="000000"/>
        </w:rPr>
      </w:pPr>
      <w:r>
        <w:rPr>
          <w:color w:val="000000"/>
        </w:rPr>
        <w:t xml:space="preserve">prijungimo prie elektros tinklų </w:t>
      </w:r>
    </w:p>
    <w:p w14:paraId="293C0FFB" w14:textId="77777777" w:rsidR="00065C13" w:rsidRDefault="00065C13" w:rsidP="00065C13">
      <w:pPr>
        <w:ind w:left="6096"/>
        <w:rPr>
          <w:szCs w:val="24"/>
          <w:lang w:eastAsia="lt-LT"/>
        </w:rPr>
      </w:pPr>
      <w:r>
        <w:rPr>
          <w:color w:val="000000"/>
        </w:rPr>
        <w:t xml:space="preserve">tvarkos aprašo </w:t>
      </w:r>
      <w:r>
        <w:rPr>
          <w:szCs w:val="24"/>
          <w:lang w:eastAsia="lt-LT"/>
        </w:rPr>
        <w:t>3 priedas</w:t>
      </w:r>
    </w:p>
    <w:p w14:paraId="003DDB0B" w14:textId="77777777" w:rsidR="00065C13" w:rsidRDefault="00065C13" w:rsidP="00065C13">
      <w:pPr>
        <w:rPr>
          <w:szCs w:val="24"/>
          <w:lang w:eastAsia="lt-LT"/>
        </w:rPr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</w:tblGrid>
      <w:tr w:rsidR="00065C13" w14:paraId="4DAEFF74" w14:textId="77777777" w:rsidTr="0017213F">
        <w:trPr>
          <w:trHeight w:val="174"/>
        </w:trPr>
        <w:tc>
          <w:tcPr>
            <w:tcW w:w="4109" w:type="dxa"/>
            <w:tcBorders>
              <w:bottom w:val="single" w:sz="4" w:space="0" w:color="auto"/>
            </w:tcBorders>
          </w:tcPr>
          <w:p w14:paraId="6008D3B7" w14:textId="77777777" w:rsidR="00065C13" w:rsidRDefault="00065C13" w:rsidP="0017213F">
            <w:pPr>
              <w:jc w:val="center"/>
              <w:rPr>
                <w:rFonts w:cs="Calibri"/>
                <w:sz w:val="16"/>
                <w:szCs w:val="16"/>
                <w:u w:val="single"/>
              </w:rPr>
            </w:pPr>
          </w:p>
        </w:tc>
      </w:tr>
      <w:tr w:rsidR="00065C13" w14:paraId="64486CF7" w14:textId="77777777" w:rsidTr="0017213F">
        <w:trPr>
          <w:trHeight w:val="74"/>
        </w:trPr>
        <w:tc>
          <w:tcPr>
            <w:tcW w:w="4109" w:type="dxa"/>
            <w:tcBorders>
              <w:top w:val="single" w:sz="4" w:space="0" w:color="auto"/>
              <w:bottom w:val="nil"/>
            </w:tcBorders>
          </w:tcPr>
          <w:p w14:paraId="4D8AE38D" w14:textId="77777777" w:rsidR="00065C13" w:rsidRDefault="00065C13" w:rsidP="00172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(Elektros įrenginius įrengusio rangovo pavadinimas)</w:t>
            </w:r>
          </w:p>
        </w:tc>
      </w:tr>
      <w:tr w:rsidR="00065C13" w14:paraId="2E27CADF" w14:textId="77777777" w:rsidTr="0017213F">
        <w:trPr>
          <w:trHeight w:val="182"/>
        </w:trPr>
        <w:tc>
          <w:tcPr>
            <w:tcW w:w="4109" w:type="dxa"/>
            <w:tcBorders>
              <w:top w:val="nil"/>
              <w:bottom w:val="single" w:sz="4" w:space="0" w:color="auto"/>
            </w:tcBorders>
          </w:tcPr>
          <w:p w14:paraId="49892A47" w14:textId="77777777" w:rsidR="00065C13" w:rsidRDefault="00065C13" w:rsidP="0017213F">
            <w:pPr>
              <w:jc w:val="center"/>
              <w:rPr>
                <w:sz w:val="16"/>
                <w:szCs w:val="16"/>
              </w:rPr>
            </w:pPr>
          </w:p>
        </w:tc>
      </w:tr>
      <w:tr w:rsidR="00065C13" w14:paraId="2CA4A8AC" w14:textId="77777777" w:rsidTr="0017213F">
        <w:trPr>
          <w:trHeight w:val="194"/>
        </w:trPr>
        <w:tc>
          <w:tcPr>
            <w:tcW w:w="4109" w:type="dxa"/>
            <w:tcBorders>
              <w:top w:val="single" w:sz="4" w:space="0" w:color="auto"/>
              <w:bottom w:val="nil"/>
            </w:tcBorders>
          </w:tcPr>
          <w:p w14:paraId="479EA820" w14:textId="77777777" w:rsidR="00065C13" w:rsidRDefault="00065C13" w:rsidP="00172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(Rangovo adresas, tel. Nr., el. paštas)</w:t>
            </w:r>
          </w:p>
        </w:tc>
      </w:tr>
      <w:tr w:rsidR="00065C13" w14:paraId="2460214F" w14:textId="77777777" w:rsidTr="0017213F">
        <w:trPr>
          <w:trHeight w:val="204"/>
        </w:trPr>
        <w:tc>
          <w:tcPr>
            <w:tcW w:w="4109" w:type="dxa"/>
            <w:tcBorders>
              <w:top w:val="nil"/>
              <w:bottom w:val="single" w:sz="4" w:space="0" w:color="auto"/>
            </w:tcBorders>
          </w:tcPr>
          <w:p w14:paraId="43E7882E" w14:textId="77777777" w:rsidR="00065C13" w:rsidRDefault="00065C13" w:rsidP="0017213F">
            <w:pPr>
              <w:jc w:val="center"/>
              <w:rPr>
                <w:sz w:val="16"/>
                <w:szCs w:val="16"/>
              </w:rPr>
            </w:pPr>
          </w:p>
        </w:tc>
      </w:tr>
      <w:tr w:rsidR="00065C13" w14:paraId="2585362A" w14:textId="77777777" w:rsidTr="0017213F">
        <w:trPr>
          <w:trHeight w:val="280"/>
        </w:trPr>
        <w:tc>
          <w:tcPr>
            <w:tcW w:w="4109" w:type="dxa"/>
            <w:tcBorders>
              <w:top w:val="single" w:sz="4" w:space="0" w:color="auto"/>
            </w:tcBorders>
          </w:tcPr>
          <w:p w14:paraId="16EA89F3" w14:textId="77777777" w:rsidR="00065C13" w:rsidRDefault="00065C13" w:rsidP="00172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(Rangovo elektros įrenginių eksploatavimo ir (ar) įrengimo atestato išdavimo data ir Nr.</w:t>
            </w:r>
          </w:p>
          <w:p w14:paraId="3EBAF63C" w14:textId="77777777" w:rsidR="00065C13" w:rsidRDefault="00065C13" w:rsidP="0017213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7B9EFC" w14:textId="77777777" w:rsidR="00065C13" w:rsidRDefault="00065C13" w:rsidP="00065C13">
      <w:pPr>
        <w:jc w:val="center"/>
        <w:rPr>
          <w:b/>
          <w:bCs/>
          <w:caps/>
          <w:szCs w:val="24"/>
        </w:rPr>
      </w:pPr>
      <w:r>
        <w:rPr>
          <w:caps/>
          <w:szCs w:val="24"/>
        </w:rPr>
        <w:t>Deklaracija Tinklų operatoriui apie iki 100 kW įrengtosios galios elektrinės, hibridinės elektrinės įrengimą</w:t>
      </w:r>
    </w:p>
    <w:p w14:paraId="5B8EE616" w14:textId="77777777" w:rsidR="00065C13" w:rsidRDefault="00065C13" w:rsidP="00065C13">
      <w:pPr>
        <w:rPr>
          <w:b/>
          <w:bCs/>
          <w:caps/>
          <w:sz w:val="20"/>
        </w:rPr>
      </w:pPr>
    </w:p>
    <w:p w14:paraId="141DD135" w14:textId="77777777" w:rsidR="00065C13" w:rsidRDefault="00065C13" w:rsidP="00065C1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_________________</w:t>
      </w:r>
    </w:p>
    <w:p w14:paraId="56EFA85B" w14:textId="77777777" w:rsidR="00065C13" w:rsidRDefault="00065C13" w:rsidP="00065C13">
      <w:pPr>
        <w:ind w:firstLine="192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14:paraId="431A9D8D" w14:textId="77777777" w:rsidR="00065C13" w:rsidRDefault="00065C13" w:rsidP="00065C13">
      <w:pPr>
        <w:rPr>
          <w:b/>
          <w:bCs/>
          <w:sz w:val="20"/>
        </w:rPr>
      </w:pPr>
    </w:p>
    <w:p w14:paraId="6F1AF2AD" w14:textId="77777777" w:rsidR="00065C13" w:rsidRDefault="00065C13" w:rsidP="00065C1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Objekto adresas:__________________________________________________________________________</w:t>
      </w:r>
    </w:p>
    <w:p w14:paraId="77DCC97C" w14:textId="77777777" w:rsidR="00065C13" w:rsidRDefault="00065C13" w:rsidP="00065C13">
      <w:pPr>
        <w:rPr>
          <w:sz w:val="10"/>
          <w:szCs w:val="10"/>
        </w:rPr>
      </w:pPr>
    </w:p>
    <w:p w14:paraId="6C2A96F3" w14:textId="77777777" w:rsidR="00065C13" w:rsidRDefault="00065C13" w:rsidP="00065C1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Objekto savininkas (vardas, pavardė arba įmonės pavadinimas):____________________________________</w:t>
      </w:r>
    </w:p>
    <w:p w14:paraId="38EDE0B0" w14:textId="77777777" w:rsidR="00065C13" w:rsidRDefault="00065C13" w:rsidP="00065C13">
      <w:pPr>
        <w:rPr>
          <w:sz w:val="10"/>
          <w:szCs w:val="10"/>
        </w:rPr>
      </w:pPr>
    </w:p>
    <w:p w14:paraId="18D195E2" w14:textId="77777777" w:rsidR="00065C13" w:rsidRDefault="00065C13" w:rsidP="00065C1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Elektrinės prijungimo prie energetikos tinklų sąlygų data:_________________________________________</w:t>
      </w:r>
    </w:p>
    <w:p w14:paraId="3B6FBFB1" w14:textId="77777777" w:rsidR="00065C13" w:rsidRDefault="00065C13" w:rsidP="00065C13">
      <w:pPr>
        <w:rPr>
          <w:sz w:val="10"/>
          <w:szCs w:val="10"/>
        </w:rPr>
      </w:pPr>
    </w:p>
    <w:p w14:paraId="4919B2CE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Elektrinės prijungimo prie energetikos tinklų sąlygų numeris:______________________________________</w:t>
      </w:r>
    </w:p>
    <w:p w14:paraId="79ED69F1" w14:textId="77777777" w:rsidR="00065C13" w:rsidRDefault="00065C13" w:rsidP="00065C13">
      <w:pPr>
        <w:rPr>
          <w:sz w:val="10"/>
          <w:szCs w:val="10"/>
        </w:rPr>
      </w:pPr>
    </w:p>
    <w:p w14:paraId="24062BFA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Elektrinės tipas:__________________________________________________________________________</w:t>
      </w:r>
    </w:p>
    <w:p w14:paraId="1BD1DF2D" w14:textId="77777777" w:rsidR="00065C13" w:rsidRDefault="00065C13" w:rsidP="00065C13">
      <w:pPr>
        <w:rPr>
          <w:sz w:val="10"/>
          <w:szCs w:val="10"/>
        </w:rPr>
      </w:pPr>
    </w:p>
    <w:p w14:paraId="5D6B9484" w14:textId="77777777" w:rsidR="00065C13" w:rsidRDefault="00065C13" w:rsidP="00065C1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Elektrinės įrengtoji galia (kW):_____________; Elektrinės  leistina generuoti galia (kW)_________________</w:t>
      </w:r>
    </w:p>
    <w:p w14:paraId="032D7DA0" w14:textId="77777777" w:rsidR="00065C13" w:rsidRDefault="00065C13" w:rsidP="00065C13">
      <w:pPr>
        <w:rPr>
          <w:sz w:val="10"/>
          <w:szCs w:val="10"/>
        </w:rPr>
      </w:pPr>
    </w:p>
    <w:p w14:paraId="0339054C" w14:textId="77777777" w:rsidR="00065C13" w:rsidRDefault="00065C13" w:rsidP="00065C1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Elektrinės įtampos keitiklis (gamintojas, tipas, </w:t>
      </w:r>
      <w:proofErr w:type="spellStart"/>
      <w:r>
        <w:rPr>
          <w:color w:val="000000"/>
        </w:rPr>
        <w:t>Pmax</w:t>
      </w:r>
      <w:proofErr w:type="spellEnd"/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cosf</w:t>
      </w:r>
      <w:proofErr w:type="spellEnd"/>
      <w:r>
        <w:rPr>
          <w:color w:val="000000"/>
          <w:vertAlign w:val="subscript"/>
        </w:rPr>
        <w:t>=1)</w:t>
      </w:r>
      <w:r>
        <w:rPr>
          <w:color w:val="000000"/>
        </w:rPr>
        <w:t xml:space="preserve">, (kW); </w:t>
      </w:r>
      <w:proofErr w:type="spellStart"/>
      <w:r>
        <w:rPr>
          <w:color w:val="000000"/>
        </w:rPr>
        <w:t>Pmax</w:t>
      </w:r>
      <w:proofErr w:type="spellEnd"/>
      <w:r>
        <w:rPr>
          <w:color w:val="000000"/>
          <w:vertAlign w:val="subscript"/>
        </w:rPr>
        <w:t>(</w:t>
      </w:r>
      <w:proofErr w:type="spellStart"/>
      <w:r>
        <w:rPr>
          <w:color w:val="000000"/>
          <w:vertAlign w:val="subscript"/>
        </w:rPr>
        <w:t>cosf</w:t>
      </w:r>
      <w:proofErr w:type="spellEnd"/>
      <w:r>
        <w:rPr>
          <w:color w:val="000000"/>
          <w:vertAlign w:val="subscript"/>
        </w:rPr>
        <w:t>=0.9)</w:t>
      </w:r>
      <w:r>
        <w:rPr>
          <w:color w:val="000000"/>
        </w:rPr>
        <w:t>, (kW)</w:t>
      </w:r>
      <w:r>
        <w:rPr>
          <w:sz w:val="22"/>
          <w:szCs w:val="22"/>
        </w:rPr>
        <w:t>:_______________</w:t>
      </w:r>
    </w:p>
    <w:p w14:paraId="3D8CE17F" w14:textId="77777777" w:rsidR="00065C13" w:rsidRDefault="00065C13" w:rsidP="00065C13">
      <w:pPr>
        <w:rPr>
          <w:sz w:val="10"/>
          <w:szCs w:val="10"/>
        </w:rPr>
      </w:pPr>
    </w:p>
    <w:p w14:paraId="60B3880B" w14:textId="77777777" w:rsidR="00065C13" w:rsidRDefault="00065C13" w:rsidP="00065C1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Fotomodulių</w:t>
      </w:r>
      <w:proofErr w:type="spellEnd"/>
      <w:r>
        <w:rPr>
          <w:sz w:val="22"/>
          <w:szCs w:val="22"/>
        </w:rPr>
        <w:t xml:space="preserve"> tipas (jei saulės elektrinė):_______________________________________________________</w:t>
      </w:r>
    </w:p>
    <w:p w14:paraId="6276E80F" w14:textId="77777777" w:rsidR="00065C13" w:rsidRDefault="00065C13" w:rsidP="00065C13">
      <w:pPr>
        <w:rPr>
          <w:sz w:val="10"/>
          <w:szCs w:val="10"/>
        </w:rPr>
      </w:pPr>
    </w:p>
    <w:p w14:paraId="06B16E08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Hibridinės elektrinės:</w:t>
      </w:r>
    </w:p>
    <w:p w14:paraId="5FD6CF91" w14:textId="77777777" w:rsidR="00065C13" w:rsidRDefault="00065C13" w:rsidP="00065C13">
      <w:pPr>
        <w:rPr>
          <w:sz w:val="10"/>
          <w:szCs w:val="10"/>
        </w:rPr>
      </w:pPr>
    </w:p>
    <w:p w14:paraId="4EE5E363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- suminė įrengtoji galia, lygi hibridinę elektrinę sudarančių elektrinių ir energijos kaupimo įrenginių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įrengtųjų galių sumai (kW): ________________________________________________________________________</w:t>
      </w:r>
    </w:p>
    <w:p w14:paraId="64513484" w14:textId="77777777" w:rsidR="00065C13" w:rsidRDefault="00065C13" w:rsidP="00065C13">
      <w:pPr>
        <w:rPr>
          <w:sz w:val="10"/>
          <w:szCs w:val="10"/>
        </w:rPr>
      </w:pPr>
    </w:p>
    <w:p w14:paraId="1A5886D8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- bendra leistina generuoti galia prijungimo taške (kW): __________________________________________</w:t>
      </w:r>
    </w:p>
    <w:p w14:paraId="5139CC9B" w14:textId="77777777" w:rsidR="00065C13" w:rsidRDefault="00065C13" w:rsidP="00065C13">
      <w:pPr>
        <w:rPr>
          <w:sz w:val="10"/>
          <w:szCs w:val="10"/>
        </w:rPr>
      </w:pPr>
    </w:p>
    <w:p w14:paraId="316B42BB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kiekvienos hibridinę elektrinę sudarančios elektrinės </w:t>
      </w:r>
      <w:r>
        <w:rPr>
          <w:color w:val="000000"/>
          <w:szCs w:val="24"/>
        </w:rPr>
        <w:t>ir energijos kaupimo įrenginio</w:t>
      </w:r>
      <w:r>
        <w:rPr>
          <w:b/>
          <w:bCs/>
          <w:color w:val="000000"/>
          <w:szCs w:val="24"/>
        </w:rPr>
        <w:t xml:space="preserve"> </w:t>
      </w:r>
      <w:r>
        <w:rPr>
          <w:sz w:val="22"/>
          <w:szCs w:val="22"/>
        </w:rPr>
        <w:t xml:space="preserve">įrengtoji galia (kW): </w:t>
      </w:r>
    </w:p>
    <w:p w14:paraId="7AEBD367" w14:textId="77777777" w:rsidR="00065C13" w:rsidRDefault="00065C13" w:rsidP="00065C13">
      <w:pPr>
        <w:rPr>
          <w:sz w:val="10"/>
          <w:szCs w:val="10"/>
        </w:rPr>
      </w:pPr>
    </w:p>
    <w:p w14:paraId="4419FD98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Įrenginio (__________) suminė įrengtoji galia (kW): ____________________________________________</w:t>
      </w:r>
    </w:p>
    <w:p w14:paraId="34228EB4" w14:textId="77777777" w:rsidR="00065C13" w:rsidRDefault="00065C13" w:rsidP="00065C13">
      <w:pPr>
        <w:rPr>
          <w:sz w:val="10"/>
          <w:szCs w:val="10"/>
        </w:rPr>
      </w:pPr>
    </w:p>
    <w:p w14:paraId="2CC96B1B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Įrenginio (__________) naujai įrengta įrengtoji galia (kW): _______________________________________</w:t>
      </w:r>
    </w:p>
    <w:p w14:paraId="461EAADF" w14:textId="77777777" w:rsidR="00065C13" w:rsidRDefault="00065C13" w:rsidP="00065C13">
      <w:pPr>
        <w:rPr>
          <w:sz w:val="10"/>
          <w:szCs w:val="10"/>
        </w:rPr>
      </w:pPr>
    </w:p>
    <w:p w14:paraId="218E1278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Įrenginio (__________) suminė leistina generuoti galia (kW): _____________________________________</w:t>
      </w:r>
    </w:p>
    <w:p w14:paraId="626736D2" w14:textId="77777777" w:rsidR="00065C13" w:rsidRDefault="00065C13" w:rsidP="00065C13">
      <w:pPr>
        <w:rPr>
          <w:sz w:val="10"/>
          <w:szCs w:val="10"/>
        </w:rPr>
      </w:pPr>
    </w:p>
    <w:p w14:paraId="2CAEFD18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Įrenginio (__________) naujai įrengta leistina generuoti galia (kW): ________________________________</w:t>
      </w:r>
    </w:p>
    <w:p w14:paraId="50303D49" w14:textId="77777777" w:rsidR="00065C13" w:rsidRDefault="00065C13" w:rsidP="00065C13">
      <w:pPr>
        <w:rPr>
          <w:sz w:val="10"/>
          <w:szCs w:val="10"/>
        </w:rPr>
      </w:pPr>
    </w:p>
    <w:p w14:paraId="65AC02DE" w14:textId="77777777" w:rsidR="00065C13" w:rsidRDefault="00065C13" w:rsidP="00065C13">
      <w:pPr>
        <w:jc w:val="both"/>
        <w:rPr>
          <w:sz w:val="22"/>
          <w:szCs w:val="22"/>
          <w:lang w:val="en-US"/>
        </w:rPr>
      </w:pPr>
    </w:p>
    <w:p w14:paraId="12F6E754" w14:textId="77777777" w:rsidR="00065C13" w:rsidRDefault="00065C13" w:rsidP="00065C13">
      <w:pPr>
        <w:rPr>
          <w:sz w:val="10"/>
          <w:szCs w:val="10"/>
        </w:rPr>
      </w:pPr>
    </w:p>
    <w:p w14:paraId="25152B7A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Sudaroma ir pateikiama objekto elektros tinklo schema nuo elektrinės (įtampos keitiklio arba generatoriaus gnybtų) iki komercinės apskaitos spintos.</w:t>
      </w:r>
    </w:p>
    <w:p w14:paraId="3831B65F" w14:textId="77777777" w:rsidR="00065C13" w:rsidRDefault="00065C13" w:rsidP="00065C13">
      <w:pPr>
        <w:rPr>
          <w:sz w:val="10"/>
          <w:szCs w:val="10"/>
        </w:rPr>
      </w:pPr>
    </w:p>
    <w:p w14:paraId="662E2630" w14:textId="77777777" w:rsidR="00065C13" w:rsidRDefault="00065C13" w:rsidP="00065C13">
      <w:pPr>
        <w:jc w:val="both"/>
        <w:rPr>
          <w:sz w:val="20"/>
          <w:u w:val="single"/>
        </w:rPr>
      </w:pPr>
      <w:r>
        <w:rPr>
          <w:sz w:val="22"/>
          <w:szCs w:val="22"/>
        </w:rPr>
        <w:t>Elektrinės apsaugų ir automatikos nuostatos (pateikiama informacija apie esamas ir naujai įrengiamas apsaugas) („</w:t>
      </w:r>
      <w:r>
        <w:rPr>
          <w:i/>
          <w:iCs/>
          <w:sz w:val="22"/>
          <w:szCs w:val="22"/>
        </w:rPr>
        <w:t>taip sukonfigūruota“</w:t>
      </w:r>
      <w:r>
        <w:rPr>
          <w:sz w:val="22"/>
          <w:szCs w:val="22"/>
        </w:rPr>
        <w:t>)</w:t>
      </w:r>
    </w:p>
    <w:p w14:paraId="137BEAD0" w14:textId="77777777" w:rsidR="00065C13" w:rsidRDefault="00065C13" w:rsidP="00065C13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5078"/>
        <w:gridCol w:w="4062"/>
      </w:tblGrid>
      <w:tr w:rsidR="00065C13" w14:paraId="60411F02" w14:textId="77777777" w:rsidTr="0017213F">
        <w:trPr>
          <w:trHeight w:val="15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EC35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2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5B09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Apsaugos funkcija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416F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Parametrų vertės </w:t>
            </w:r>
          </w:p>
        </w:tc>
      </w:tr>
      <w:tr w:rsidR="00065C13" w14:paraId="15DB5EC5" w14:textId="77777777" w:rsidTr="0017213F">
        <w:trPr>
          <w:trHeight w:val="1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67D8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F9453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aukšta įtampa 1 U&gt;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F93C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= …….V, t = …….s / U = * </w:t>
            </w:r>
          </w:p>
        </w:tc>
      </w:tr>
      <w:tr w:rsidR="00065C13" w14:paraId="261F0C13" w14:textId="77777777" w:rsidTr="0017213F">
        <w:trPr>
          <w:trHeight w:val="1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7B98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2966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aukšta įtampa 2 U&gt;&gt;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E3DB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= …….V, t = …….s</w:t>
            </w:r>
          </w:p>
        </w:tc>
      </w:tr>
      <w:tr w:rsidR="00065C13" w14:paraId="50FF2B78" w14:textId="77777777" w:rsidTr="0017213F">
        <w:trPr>
          <w:trHeight w:val="1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F243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B5DE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žema įtampa 1 U&lt;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C659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= …….V, t = …….s** </w:t>
            </w:r>
          </w:p>
        </w:tc>
      </w:tr>
      <w:tr w:rsidR="00065C13" w14:paraId="3B6B20B8" w14:textId="77777777" w:rsidTr="0017213F">
        <w:trPr>
          <w:trHeight w:val="1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88BC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4F4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žema įtampa 2 U&lt;&lt;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0365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= …….V, t = …….s</w:t>
            </w:r>
          </w:p>
        </w:tc>
      </w:tr>
      <w:tr w:rsidR="00065C13" w14:paraId="3B2F09AC" w14:textId="77777777" w:rsidTr="0017213F">
        <w:trPr>
          <w:trHeight w:val="214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0352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176A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aukštas dažnis f&gt; 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00F1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=………Hz, t=…………s</w:t>
            </w:r>
          </w:p>
        </w:tc>
      </w:tr>
      <w:tr w:rsidR="00065C13" w14:paraId="2702C960" w14:textId="77777777" w:rsidTr="0017213F">
        <w:trPr>
          <w:trHeight w:val="233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E973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8BB7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žemas dažnis 1 f&lt;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A207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=………Hz, t=…………s</w:t>
            </w:r>
          </w:p>
        </w:tc>
      </w:tr>
      <w:tr w:rsidR="00065C13" w14:paraId="20EC1131" w14:textId="77777777" w:rsidTr="0017213F">
        <w:trPr>
          <w:trHeight w:val="124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31D5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7692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žemas dažnis 2 f&lt;&lt;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8FBC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=………Hz, t=…………s</w:t>
            </w:r>
          </w:p>
        </w:tc>
      </w:tr>
      <w:tr w:rsidR="00065C13" w14:paraId="3FC5D6B8" w14:textId="77777777" w:rsidTr="0017213F">
        <w:trPr>
          <w:trHeight w:val="1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3BE0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C742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Apsauga nuo dažnio kitimo spartos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025E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Atsparumas iki ±……. Hz/s nustatant pagal 500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vidurkį</w:t>
            </w:r>
          </w:p>
        </w:tc>
      </w:tr>
      <w:tr w:rsidR="00065C13" w14:paraId="74134E29" w14:textId="77777777" w:rsidTr="0017213F">
        <w:trPr>
          <w:trHeight w:val="848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3360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BE3F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Automatinis prisijungimas po dažnio atsistatymo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3E98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 – …….. Hz  </w:t>
            </w:r>
          </w:p>
          <w:p w14:paraId="234F208B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 (suveikimo) = ………s </w:t>
            </w:r>
          </w:p>
          <w:p w14:paraId="2DA02760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ΔP/min ≤ ……%</w:t>
            </w:r>
          </w:p>
        </w:tc>
      </w:tr>
      <w:tr w:rsidR="00065C13" w14:paraId="100F9BB1" w14:textId="77777777" w:rsidTr="0017213F">
        <w:trPr>
          <w:trHeight w:val="226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7541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09EA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Aktyviosios galios atsakas į didėjančio dažnio pokytį (kai elektrinės įrengtoji galia ≥ 10 kW)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44E6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 (slenksčio) = .... Hz</w:t>
            </w:r>
          </w:p>
          <w:p w14:paraId="474E252A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Statizmas</w:t>
            </w:r>
            <w:proofErr w:type="spellEnd"/>
            <w:r>
              <w:rPr>
                <w:sz w:val="22"/>
                <w:szCs w:val="22"/>
              </w:rPr>
              <w:t xml:space="preserve"> (angl. </w:t>
            </w:r>
            <w:proofErr w:type="spellStart"/>
            <w:r>
              <w:rPr>
                <w:i/>
                <w:iCs/>
                <w:sz w:val="22"/>
                <w:szCs w:val="22"/>
              </w:rPr>
              <w:t>droop</w:t>
            </w:r>
            <w:proofErr w:type="spellEnd"/>
            <w:r>
              <w:rPr>
                <w:sz w:val="22"/>
                <w:szCs w:val="22"/>
              </w:rPr>
              <w:t>) s = 5 %</w:t>
            </w:r>
          </w:p>
          <w:p w14:paraId="1BF48E9B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Aktyvavimo delsa ≤ 0,5</w:t>
            </w:r>
          </w:p>
        </w:tc>
      </w:tr>
      <w:tr w:rsidR="00065C13" w14:paraId="17838183" w14:textId="77777777" w:rsidTr="0017213F">
        <w:trPr>
          <w:trHeight w:val="1375"/>
        </w:trPr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7E70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5DD1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Įtampos ir reaktyviosios galios valdymo Q(U) parametrų </w:t>
            </w:r>
            <w:proofErr w:type="spellStart"/>
            <w:r>
              <w:rPr>
                <w:sz w:val="22"/>
                <w:szCs w:val="22"/>
              </w:rPr>
              <w:t>nuostačiai</w:t>
            </w:r>
            <w:proofErr w:type="spellEnd"/>
          </w:p>
        </w:tc>
        <w:tc>
          <w:tcPr>
            <w:tcW w:w="204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C735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Aktyvuota: Taip / ne </w:t>
            </w:r>
          </w:p>
          <w:p w14:paraId="73112381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>: U/</w:t>
            </w:r>
            <w:proofErr w:type="spellStart"/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>=…. , Q/</w:t>
            </w:r>
            <w:proofErr w:type="spellStart"/>
            <w:r>
              <w:rPr>
                <w:sz w:val="22"/>
                <w:szCs w:val="22"/>
              </w:rPr>
              <w:t>Qmax</w:t>
            </w:r>
            <w:proofErr w:type="spellEnd"/>
            <w:r>
              <w:rPr>
                <w:sz w:val="22"/>
                <w:szCs w:val="22"/>
              </w:rPr>
              <w:t xml:space="preserve"> = .…;</w:t>
            </w:r>
          </w:p>
          <w:p w14:paraId="738BF163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: U/</w:t>
            </w:r>
            <w:proofErr w:type="spellStart"/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>=…. , Q/</w:t>
            </w:r>
            <w:proofErr w:type="spellStart"/>
            <w:r>
              <w:rPr>
                <w:sz w:val="22"/>
                <w:szCs w:val="22"/>
              </w:rPr>
              <w:t>Qmax</w:t>
            </w:r>
            <w:proofErr w:type="spellEnd"/>
            <w:r>
              <w:rPr>
                <w:sz w:val="22"/>
                <w:szCs w:val="22"/>
              </w:rPr>
              <w:t xml:space="preserve"> = .…;</w:t>
            </w:r>
          </w:p>
          <w:p w14:paraId="5AB867F6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: U/</w:t>
            </w:r>
            <w:proofErr w:type="spellStart"/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>=…. , Q/</w:t>
            </w:r>
            <w:proofErr w:type="spellStart"/>
            <w:r>
              <w:rPr>
                <w:sz w:val="22"/>
                <w:szCs w:val="22"/>
              </w:rPr>
              <w:t>Qmax</w:t>
            </w:r>
            <w:proofErr w:type="spellEnd"/>
            <w:r>
              <w:rPr>
                <w:sz w:val="22"/>
                <w:szCs w:val="22"/>
              </w:rPr>
              <w:t xml:space="preserve"> = .…;</w:t>
            </w:r>
          </w:p>
          <w:p w14:paraId="6F793217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>: U/</w:t>
            </w:r>
            <w:proofErr w:type="spellStart"/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vertAlign w:val="subscript"/>
              </w:rPr>
              <w:t>n</w:t>
            </w:r>
            <w:proofErr w:type="spellEnd"/>
            <w:r>
              <w:rPr>
                <w:sz w:val="22"/>
                <w:szCs w:val="22"/>
              </w:rPr>
              <w:t>=…. , Q/</w:t>
            </w:r>
            <w:proofErr w:type="spellStart"/>
            <w:r>
              <w:rPr>
                <w:sz w:val="22"/>
                <w:szCs w:val="22"/>
              </w:rPr>
              <w:t>Qmax</w:t>
            </w:r>
            <w:proofErr w:type="spellEnd"/>
            <w:r>
              <w:rPr>
                <w:sz w:val="22"/>
                <w:szCs w:val="22"/>
              </w:rPr>
              <w:t xml:space="preserve"> = .…;</w:t>
            </w:r>
          </w:p>
        </w:tc>
      </w:tr>
      <w:tr w:rsidR="00065C13" w14:paraId="309ACD5B" w14:textId="77777777" w:rsidTr="0017213F">
        <w:trPr>
          <w:trHeight w:val="137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3A76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795E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Elektrinės modulių atsparumas triktims (kai elektrinės  įrengtoji galia ≥ 10 kW)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BCFB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Uret</w:t>
            </w:r>
            <w:proofErr w:type="spellEnd"/>
            <w:r>
              <w:rPr>
                <w:sz w:val="22"/>
                <w:szCs w:val="22"/>
              </w:rPr>
              <w:t xml:space="preserve">:... </w:t>
            </w:r>
            <w:proofErr w:type="spellStart"/>
            <w:r>
              <w:rPr>
                <w:sz w:val="22"/>
                <w:szCs w:val="22"/>
              </w:rPr>
              <w:t>sant.vnt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tclear</w:t>
            </w:r>
            <w:proofErr w:type="spellEnd"/>
            <w:r>
              <w:rPr>
                <w:sz w:val="22"/>
                <w:szCs w:val="22"/>
              </w:rPr>
              <w:t>:.... s;</w:t>
            </w:r>
          </w:p>
          <w:p w14:paraId="35ED94A5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Uclear</w:t>
            </w:r>
            <w:proofErr w:type="spellEnd"/>
            <w:r>
              <w:rPr>
                <w:sz w:val="22"/>
                <w:szCs w:val="22"/>
              </w:rPr>
              <w:t xml:space="preserve">:.... </w:t>
            </w:r>
            <w:proofErr w:type="spellStart"/>
            <w:r>
              <w:rPr>
                <w:sz w:val="22"/>
                <w:szCs w:val="22"/>
              </w:rPr>
              <w:t>sant.vnt</w:t>
            </w:r>
            <w:proofErr w:type="spellEnd"/>
            <w:r>
              <w:rPr>
                <w:sz w:val="22"/>
                <w:szCs w:val="22"/>
              </w:rPr>
              <w:t>., trec1:.... s;</w:t>
            </w:r>
          </w:p>
          <w:p w14:paraId="766C3EE7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Urec1:.... </w:t>
            </w:r>
            <w:proofErr w:type="spellStart"/>
            <w:r>
              <w:rPr>
                <w:sz w:val="22"/>
                <w:szCs w:val="22"/>
              </w:rPr>
              <w:t>sant.vnt</w:t>
            </w:r>
            <w:proofErr w:type="spellEnd"/>
            <w:r>
              <w:rPr>
                <w:sz w:val="22"/>
                <w:szCs w:val="22"/>
              </w:rPr>
              <w:t>., trec2:.... s;</w:t>
            </w:r>
          </w:p>
          <w:p w14:paraId="31B61044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Urec2:.... </w:t>
            </w:r>
            <w:proofErr w:type="spellStart"/>
            <w:r>
              <w:rPr>
                <w:sz w:val="22"/>
                <w:szCs w:val="22"/>
              </w:rPr>
              <w:t>sant.vnt</w:t>
            </w:r>
            <w:proofErr w:type="spellEnd"/>
            <w:r>
              <w:rPr>
                <w:sz w:val="22"/>
                <w:szCs w:val="22"/>
              </w:rPr>
              <w:t>., trec3: .... s;</w:t>
            </w:r>
          </w:p>
        </w:tc>
      </w:tr>
      <w:tr w:rsidR="00065C13" w14:paraId="0DCE1D58" w14:textId="77777777" w:rsidTr="0017213F">
        <w:trPr>
          <w:trHeight w:val="1375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EEEE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F641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Reikalavimai trikties srovės tiekimo valdymui (ši srovė turi būti tiekiama įvykus simetriniam ir nesimetriniam trumpajam jungimui) (kai elektrinės ar energijos kaupimo įrenginio įrengtoji galia ≥ 12 kW)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F4A1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Keitiklyje įvedami reaktyviosios srovės tiekimo gradiento koeficientai (angl. </w:t>
            </w:r>
            <w:proofErr w:type="spellStart"/>
            <w:r>
              <w:rPr>
                <w:i/>
                <w:iCs/>
                <w:sz w:val="22"/>
                <w:szCs w:val="22"/>
              </w:rPr>
              <w:t>gradient</w:t>
            </w:r>
            <w:proofErr w:type="spellEnd"/>
            <w:r>
              <w:rPr>
                <w:sz w:val="22"/>
                <w:szCs w:val="22"/>
              </w:rPr>
              <w:t>):</w:t>
            </w:r>
          </w:p>
          <w:p w14:paraId="2CFA963D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k1=....;</w:t>
            </w:r>
          </w:p>
          <w:p w14:paraId="24625C28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k2=....;</w:t>
            </w:r>
          </w:p>
          <w:p w14:paraId="6C7634A2" w14:textId="77777777" w:rsidR="00065C13" w:rsidRDefault="00065C13" w:rsidP="001721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Trikties srovės tiekimo vėlinimas negali būti ilgesnis nei 100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>, leistina paklaida – ±20 % IN. </w:t>
            </w:r>
          </w:p>
        </w:tc>
      </w:tr>
    </w:tbl>
    <w:p w14:paraId="3748816D" w14:textId="77777777" w:rsidR="00065C13" w:rsidRDefault="00065C13" w:rsidP="00065C13">
      <w:pPr>
        <w:jc w:val="both"/>
        <w:rPr>
          <w:sz w:val="20"/>
        </w:rPr>
      </w:pPr>
    </w:p>
    <w:p w14:paraId="7399FEDF" w14:textId="77777777" w:rsidR="00065C13" w:rsidRDefault="00065C13" w:rsidP="00065C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Pastabos:</w:t>
      </w:r>
    </w:p>
    <w:p w14:paraId="75D3ADC4" w14:textId="77777777" w:rsidR="00065C13" w:rsidRDefault="00065C13" w:rsidP="00065C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U(10 min </w:t>
      </w:r>
      <w:proofErr w:type="spellStart"/>
      <w:r>
        <w:rPr>
          <w:b/>
          <w:bCs/>
          <w:sz w:val="22"/>
          <w:szCs w:val="22"/>
        </w:rPr>
        <w:t>avg</w:t>
      </w:r>
      <w:proofErr w:type="spellEnd"/>
      <w:r>
        <w:rPr>
          <w:b/>
          <w:bCs/>
          <w:sz w:val="22"/>
          <w:szCs w:val="22"/>
        </w:rPr>
        <w:t>) taikyti vietoj U&gt; apsaugos tik nesant įtampos keitikliuose techninių galimybių nustatyti t = 600s laiko delsą.</w:t>
      </w:r>
    </w:p>
    <w:p w14:paraId="54BE22AD" w14:textId="77777777" w:rsidR="00065C13" w:rsidRDefault="00065C13" w:rsidP="00065C1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 Nustatyti maksimalią laiko delsą pagal įtampos keitiklio technines galimybes, bet ne daugiau nei t = 600s.</w:t>
      </w:r>
    </w:p>
    <w:p w14:paraId="1D452509" w14:textId="77777777" w:rsidR="00065C13" w:rsidRDefault="00065C13" w:rsidP="00065C13">
      <w:pPr>
        <w:jc w:val="both"/>
        <w:rPr>
          <w:b/>
          <w:bCs/>
          <w:sz w:val="22"/>
          <w:szCs w:val="22"/>
        </w:rPr>
      </w:pPr>
    </w:p>
    <w:p w14:paraId="00AA8A1D" w14:textId="77777777" w:rsidR="00065C13" w:rsidRDefault="00065C13" w:rsidP="00065C13">
      <w:pPr>
        <w:jc w:val="both"/>
        <w:rPr>
          <w:sz w:val="22"/>
          <w:szCs w:val="22"/>
        </w:rPr>
      </w:pPr>
      <w:r>
        <w:rPr>
          <w:sz w:val="22"/>
          <w:szCs w:val="22"/>
        </w:rPr>
        <w:t>Šia deklaracija patvirtiname, kad elektrinės įrengimo darbai atlikti kokybiškai, laikantis teisės aktų reikalavimų, įranga suderinta ir išbandyta bei atitinka Elektros įrenginių įrengimo taisyklių reikalavimus ir Prijungimo sąlygas.</w:t>
      </w:r>
    </w:p>
    <w:p w14:paraId="298124B9" w14:textId="77777777" w:rsidR="00065C13" w:rsidRDefault="00065C13" w:rsidP="00065C13">
      <w:pPr>
        <w:ind w:firstLine="1440"/>
        <w:jc w:val="both"/>
        <w:rPr>
          <w:sz w:val="20"/>
        </w:rPr>
      </w:pPr>
    </w:p>
    <w:p w14:paraId="5A6A8ACC" w14:textId="77777777" w:rsidR="00065C13" w:rsidRDefault="00065C13" w:rsidP="00065C13">
      <w:pPr>
        <w:tabs>
          <w:tab w:val="left" w:pos="142"/>
        </w:tabs>
        <w:ind w:firstLine="6471"/>
        <w:jc w:val="both"/>
        <w:rPr>
          <w:sz w:val="16"/>
          <w:szCs w:val="16"/>
        </w:rPr>
      </w:pPr>
    </w:p>
    <w:p w14:paraId="445BA54A" w14:textId="77777777" w:rsidR="00065C13" w:rsidRDefault="00065C13" w:rsidP="00065C13">
      <w:pPr>
        <w:tabs>
          <w:tab w:val="left" w:pos="142"/>
        </w:tabs>
        <w:ind w:firstLine="6737"/>
        <w:jc w:val="both"/>
        <w:rPr>
          <w:sz w:val="18"/>
          <w:szCs w:val="18"/>
        </w:rPr>
      </w:pPr>
    </w:p>
    <w:p w14:paraId="2490CB3F" w14:textId="0AE0DCB5" w:rsidR="00205042" w:rsidRDefault="00065C13" w:rsidP="00065C13">
      <w:r>
        <w:rPr>
          <w:sz w:val="18"/>
          <w:szCs w:val="18"/>
        </w:rPr>
        <w:t>(Rangovo vardas, pavardė, parašas)</w:t>
      </w:r>
    </w:p>
    <w:sectPr w:rsidR="00205042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AF"/>
    <w:rsid w:val="00065C13"/>
    <w:rsid w:val="000D4ED7"/>
    <w:rsid w:val="000D6878"/>
    <w:rsid w:val="00205042"/>
    <w:rsid w:val="00684AC0"/>
    <w:rsid w:val="009A7C17"/>
    <w:rsid w:val="00D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0A7F1-974E-43E9-AE2A-B91251D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5C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14D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14D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14D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14D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14D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14D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14D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14D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14D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1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1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14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14DAF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14DAF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14DA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14DA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14DA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14DA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4D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14D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14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14DA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14DA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14D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14DA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1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14DAF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1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2863</Words>
  <Characters>1632</Characters>
  <Application>Microsoft Office Word</Application>
  <DocSecurity>4</DocSecurity>
  <Lines>13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Snaiguolė  Bezarienė</dc:creator>
  <cp:keywords/>
  <dc:description/>
  <cp:lastModifiedBy>Ramunė Augulienė</cp:lastModifiedBy>
  <cp:revision>2</cp:revision>
  <dcterms:created xsi:type="dcterms:W3CDTF">2024-06-05T05:17:00Z</dcterms:created>
  <dcterms:modified xsi:type="dcterms:W3CDTF">2024-06-05T05:17:00Z</dcterms:modified>
</cp:coreProperties>
</file>